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5C6" w:rsidRPr="00685240" w:rsidRDefault="001555C6">
      <w:pPr>
        <w:pStyle w:val="BodyText"/>
        <w:spacing w:after="0"/>
        <w:ind w:rightChars="-21" w:right="-42"/>
        <w:jc w:val="both"/>
        <w:rPr>
          <w:rFonts w:ascii="GE汉仪中圆简" w:eastAsia="GE汉仪中圆简" w:hAnsi="宋体"/>
          <w:b/>
          <w:u w:val="single"/>
          <w:lang w:eastAsia="zh-CN"/>
        </w:rPr>
      </w:pPr>
    </w:p>
    <w:p w:rsidR="005C15E5" w:rsidRPr="00685240" w:rsidRDefault="005C15E5">
      <w:pPr>
        <w:pStyle w:val="BodyText"/>
        <w:spacing w:after="0"/>
        <w:ind w:rightChars="-21" w:right="-42"/>
        <w:jc w:val="both"/>
        <w:rPr>
          <w:rFonts w:ascii="GE汉仪中圆简" w:eastAsia="GE汉仪中圆简" w:hAnsi="宋体"/>
          <w:b/>
          <w:u w:val="single"/>
          <w:lang w:eastAsia="zh-CN"/>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70"/>
        <w:gridCol w:w="1260"/>
        <w:gridCol w:w="6840"/>
      </w:tblGrid>
      <w:tr w:rsidR="005C15E5" w:rsidRPr="00685240" w:rsidTr="005C15E5">
        <w:trPr>
          <w:trHeight w:val="306"/>
        </w:trPr>
        <w:tc>
          <w:tcPr>
            <w:tcW w:w="540" w:type="dxa"/>
          </w:tcPr>
          <w:p w:rsidR="005C15E5" w:rsidRPr="005C15E5" w:rsidRDefault="005C15E5" w:rsidP="00082087">
            <w:pPr>
              <w:pStyle w:val="BodyText"/>
              <w:spacing w:after="0"/>
              <w:jc w:val="both"/>
              <w:rPr>
                <w:rFonts w:ascii="GE汉仪中圆简" w:eastAsia="GE汉仪中圆简" w:hAnsi="宋体"/>
                <w:b/>
                <w:noProof/>
                <w:sz w:val="16"/>
                <w:szCs w:val="16"/>
                <w:u w:val="single"/>
                <w:lang w:eastAsia="zh-CN"/>
              </w:rPr>
            </w:pPr>
            <w:r w:rsidRPr="005C15E5">
              <w:rPr>
                <w:rFonts w:ascii="GE汉仪中圆简" w:eastAsia="GE汉仪中圆简" w:hAnsi="宋体" w:hint="eastAsia"/>
                <w:b/>
                <w:sz w:val="16"/>
                <w:szCs w:val="16"/>
                <w:lang w:eastAsia="zh-CN"/>
              </w:rPr>
              <w:t>Item</w:t>
            </w:r>
          </w:p>
        </w:tc>
        <w:tc>
          <w:tcPr>
            <w:tcW w:w="1170" w:type="dxa"/>
          </w:tcPr>
          <w:p w:rsidR="005C15E5" w:rsidRPr="00685240" w:rsidRDefault="005C15E5" w:rsidP="00082087">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noProof/>
                <w:u w:val="single"/>
                <w:lang w:eastAsia="zh-CN"/>
              </w:rPr>
              <mc:AlternateContent>
                <mc:Choice Requires="wps">
                  <w:drawing>
                    <wp:anchor distT="0" distB="0" distL="114300" distR="114300" simplePos="0" relativeHeight="251661824" behindDoc="0" locked="0" layoutInCell="0" allowOverlap="1" wp14:anchorId="28BBF5FD" wp14:editId="4DD8C486">
                      <wp:simplePos x="0" y="0"/>
                      <wp:positionH relativeFrom="column">
                        <wp:posOffset>0</wp:posOffset>
                      </wp:positionH>
                      <wp:positionV relativeFrom="paragraph">
                        <wp:posOffset>-429895</wp:posOffset>
                      </wp:positionV>
                      <wp:extent cx="5715000" cy="36576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3E181B" w:rsidRDefault="003E181B">
                                  <w:pPr>
                                    <w:jc w:val="center"/>
                                    <w:rPr>
                                      <w:rFonts w:ascii="宋体" w:eastAsia="宋体"/>
                                      <w:sz w:val="28"/>
                                      <w:lang w:eastAsia="zh-CN"/>
                                    </w:rPr>
                                  </w:pPr>
                                  <w:proofErr w:type="spellStart"/>
                                  <w:r>
                                    <w:rPr>
                                      <w:rFonts w:ascii="宋体" w:eastAsia="宋体"/>
                                      <w:b/>
                                      <w:sz w:val="28"/>
                                      <w:u w:val="single"/>
                                      <w:lang w:eastAsia="zh-CN"/>
                                    </w:rPr>
                                    <w:t>NextGen</w:t>
                                  </w:r>
                                  <w:proofErr w:type="spellEnd"/>
                                  <w:r>
                                    <w:rPr>
                                      <w:rFonts w:ascii="宋体" w:eastAsia="宋体" w:hint="eastAsia"/>
                                      <w:b/>
                                      <w:sz w:val="28"/>
                                      <w:u w:val="single"/>
                                      <w:lang w:eastAsia="zh-CN"/>
                                    </w:rPr>
                                    <w:t xml:space="preserve"> 翼臻</w:t>
                                  </w:r>
                                  <w:r>
                                    <w:rPr>
                                      <w:rFonts w:ascii="GE Inspira" w:eastAsia="宋体" w:hAnsi="GE Inspira" w:cs="Arial" w:hint="eastAsia"/>
                                      <w:b/>
                                      <w:bCs/>
                                      <w:sz w:val="28"/>
                                      <w:szCs w:val="32"/>
                                      <w:u w:val="single"/>
                                      <w:lang w:eastAsia="zh-CN"/>
                                    </w:rPr>
                                    <w:t>高档笔记本式</w:t>
                                  </w:r>
                                  <w:r>
                                    <w:rPr>
                                      <w:rFonts w:ascii="宋体" w:eastAsia="宋体" w:hint="eastAsia"/>
                                      <w:b/>
                                      <w:sz w:val="28"/>
                                      <w:u w:val="single"/>
                                      <w:lang w:eastAsia="zh-CN"/>
                                    </w:rPr>
                                    <w:t>彩色超声诊断系统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BF5FD" id="_x0000_t202" coordsize="21600,21600" o:spt="202" path="m,l,21600r21600,l21600,xe">
                      <v:stroke joinstyle="miter"/>
                      <v:path gradientshapeok="t" o:connecttype="rect"/>
                    </v:shapetype>
                    <v:shape id="Text Box 3" o:spid="_x0000_s1026" type="#_x0000_t202" style="position:absolute;left:0;text-align:left;margin-left:0;margin-top:-33.85pt;width:450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" o:allowincell="f" fillcolor="silver" stroked="f" strokecolor="#969696">
                      <v:textbox>
                        <w:txbxContent>
                          <w:p w:rsidR="003E181B" w:rsidRDefault="003E181B">
                            <w:pPr>
                              <w:jc w:val="center"/>
                              <w:rPr>
                                <w:rFonts w:ascii="宋体" w:eastAsia="宋体"/>
                                <w:sz w:val="28"/>
                                <w:lang w:eastAsia="zh-CN"/>
                              </w:rPr>
                            </w:pPr>
                            <w:proofErr w:type="spellStart"/>
                            <w:r>
                              <w:rPr>
                                <w:rFonts w:ascii="宋体" w:eastAsia="宋体"/>
                                <w:b/>
                                <w:sz w:val="28"/>
                                <w:u w:val="single"/>
                                <w:lang w:eastAsia="zh-CN"/>
                              </w:rPr>
                              <w:t>NextGen</w:t>
                            </w:r>
                            <w:proofErr w:type="spellEnd"/>
                            <w:r>
                              <w:rPr>
                                <w:rFonts w:ascii="宋体" w:eastAsia="宋体" w:hint="eastAsia"/>
                                <w:b/>
                                <w:sz w:val="28"/>
                                <w:u w:val="single"/>
                                <w:lang w:eastAsia="zh-CN"/>
                              </w:rPr>
                              <w:t xml:space="preserve"> 翼臻</w:t>
                            </w:r>
                            <w:r>
                              <w:rPr>
                                <w:rFonts w:ascii="GE Inspira" w:eastAsia="宋体" w:hAnsi="GE Inspira" w:cs="Arial" w:hint="eastAsia"/>
                                <w:b/>
                                <w:bCs/>
                                <w:sz w:val="28"/>
                                <w:szCs w:val="32"/>
                                <w:u w:val="single"/>
                                <w:lang w:eastAsia="zh-CN"/>
                              </w:rPr>
                              <w:t>高档笔记本式</w:t>
                            </w:r>
                            <w:r>
                              <w:rPr>
                                <w:rFonts w:ascii="宋体" w:eastAsia="宋体" w:hint="eastAsia"/>
                                <w:b/>
                                <w:sz w:val="28"/>
                                <w:u w:val="single"/>
                                <w:lang w:eastAsia="zh-CN"/>
                              </w:rPr>
                              <w:t>彩色超声诊断系统</w:t>
                            </w:r>
                          </w:p>
                        </w:txbxContent>
                      </v:textbox>
                    </v:shape>
                  </w:pict>
                </mc:Fallback>
              </mc:AlternateContent>
            </w:r>
            <w:r>
              <w:rPr>
                <w:rFonts w:ascii="GE汉仪中圆简" w:eastAsia="GE汉仪中圆简" w:hAnsi="宋体" w:hint="eastAsia"/>
                <w:b/>
                <w:lang w:eastAsia="zh-CN"/>
              </w:rPr>
              <w:t>标配</w:t>
            </w:r>
          </w:p>
        </w:tc>
        <w:tc>
          <w:tcPr>
            <w:tcW w:w="1260" w:type="dxa"/>
          </w:tcPr>
          <w:p w:rsidR="005C15E5" w:rsidRPr="00685240" w:rsidRDefault="005C15E5" w:rsidP="00082087">
            <w:pPr>
              <w:pStyle w:val="BodyText"/>
              <w:spacing w:after="0"/>
              <w:jc w:val="both"/>
              <w:rPr>
                <w:rFonts w:ascii="GE汉仪中圆简" w:eastAsia="GE汉仪中圆简" w:hAnsi="宋体"/>
                <w:b/>
                <w:lang w:eastAsia="zh-CN"/>
              </w:rPr>
            </w:pPr>
            <w:proofErr w:type="gramStart"/>
            <w:r w:rsidRPr="00685240">
              <w:rPr>
                <w:rFonts w:ascii="GE汉仪中圆简" w:eastAsia="GE汉仪中圆简" w:hAnsi="宋体" w:hint="eastAsia"/>
                <w:b/>
              </w:rPr>
              <w:t>Cat.#</w:t>
            </w:r>
            <w:proofErr w:type="gramEnd"/>
            <w:r w:rsidRPr="00685240">
              <w:rPr>
                <w:rFonts w:ascii="GE汉仪中圆简" w:eastAsia="GE汉仪中圆简" w:hAnsi="宋体" w:hint="eastAsia"/>
                <w:b/>
              </w:rPr>
              <w:t>:</w:t>
            </w:r>
          </w:p>
        </w:tc>
        <w:tc>
          <w:tcPr>
            <w:tcW w:w="6840" w:type="dxa"/>
          </w:tcPr>
          <w:p w:rsidR="005C15E5" w:rsidRPr="00685240" w:rsidRDefault="005C15E5" w:rsidP="00082087">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Description</w:t>
            </w:r>
          </w:p>
        </w:tc>
      </w:tr>
      <w:tr w:rsidR="002B42E4" w:rsidRPr="00806C22" w:rsidTr="00024784">
        <w:trPr>
          <w:trHeight w:val="1422"/>
        </w:trPr>
        <w:tc>
          <w:tcPr>
            <w:tcW w:w="540" w:type="dxa"/>
            <w:vMerge w:val="restart"/>
          </w:tcPr>
          <w:p w:rsidR="002B42E4" w:rsidRPr="005C15E5" w:rsidRDefault="002B42E4" w:rsidP="00C467A0">
            <w:pPr>
              <w:pStyle w:val="BodyText"/>
              <w:spacing w:after="0"/>
              <w:jc w:val="center"/>
              <w:rPr>
                <w:rFonts w:ascii="GE汉仪中圆简" w:eastAsia="GE汉仪中圆简" w:hAnsi="宋体"/>
                <w:b/>
                <w:sz w:val="16"/>
                <w:szCs w:val="16"/>
                <w:lang w:eastAsia="zh-CN"/>
              </w:rPr>
            </w:pPr>
            <w:r w:rsidRPr="005C15E5">
              <w:rPr>
                <w:rFonts w:ascii="GE汉仪中圆简" w:eastAsia="GE汉仪中圆简" w:hAnsi="宋体" w:hint="eastAsia"/>
                <w:b/>
                <w:sz w:val="16"/>
                <w:szCs w:val="16"/>
                <w:lang w:eastAsia="zh-CN"/>
              </w:rPr>
              <w:t>1</w:t>
            </w:r>
          </w:p>
        </w:tc>
        <w:tc>
          <w:tcPr>
            <w:tcW w:w="1170" w:type="dxa"/>
            <w:vMerge w:val="restart"/>
          </w:tcPr>
          <w:p w:rsidR="002B42E4" w:rsidRPr="00685240" w:rsidRDefault="002B42E4" w:rsidP="00024784">
            <w:pPr>
              <w:pStyle w:val="BodyText"/>
              <w:spacing w:after="0"/>
              <w:rPr>
                <w:rFonts w:ascii="GE汉仪中圆简" w:eastAsia="GE汉仪中圆简" w:hAnsi="宋体"/>
                <w:b/>
                <w:lang w:eastAsia="zh-CN"/>
              </w:rPr>
            </w:pPr>
          </w:p>
          <w:p w:rsidR="002B42E4" w:rsidRPr="00685240" w:rsidRDefault="00817EF4" w:rsidP="00024784">
            <w:pPr>
              <w:pStyle w:val="BodyText"/>
              <w:spacing w:after="0"/>
              <w:rPr>
                <w:rFonts w:ascii="GE汉仪中圆简" w:eastAsia="GE汉仪中圆简" w:hAnsi="宋体"/>
                <w:b/>
                <w:lang w:eastAsia="zh-CN"/>
              </w:rPr>
            </w:pPr>
            <w:r>
              <w:rPr>
                <w:rFonts w:ascii="GE汉仪中圆简" w:eastAsia="GE汉仪中圆简" w:hAnsi="宋体" w:hint="eastAsia"/>
                <w:b/>
                <w:lang w:eastAsia="zh-CN"/>
              </w:rPr>
              <w:t>主机</w:t>
            </w:r>
            <w:r>
              <w:rPr>
                <w:rFonts w:ascii="GE汉仪中圆简" w:eastAsia="GE汉仪中圆简" w:hAnsi="宋体"/>
                <w:b/>
                <w:lang w:eastAsia="zh-CN"/>
              </w:rPr>
              <w:t>标配项目</w:t>
            </w:r>
          </w:p>
          <w:p w:rsidR="00806C22" w:rsidRDefault="00806C22" w:rsidP="00024784">
            <w:pPr>
              <w:pStyle w:val="BodyText"/>
              <w:spacing w:after="0"/>
              <w:rPr>
                <w:rFonts w:ascii="GE汉仪中圆简" w:eastAsia="GE汉仪中圆简" w:hAnsi="宋体"/>
                <w:b/>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806C22" w:rsidRPr="00806C22" w:rsidRDefault="00806C22" w:rsidP="00806C22">
            <w:pPr>
              <w:rPr>
                <w:lang w:eastAsia="zh-CN"/>
              </w:rPr>
            </w:pPr>
          </w:p>
          <w:p w:rsidR="002B42E4" w:rsidRPr="00806C22" w:rsidRDefault="002B42E4" w:rsidP="00806C22">
            <w:pPr>
              <w:rPr>
                <w:lang w:eastAsia="zh-CN"/>
              </w:rPr>
            </w:pPr>
          </w:p>
        </w:tc>
        <w:tc>
          <w:tcPr>
            <w:tcW w:w="1260" w:type="dxa"/>
            <w:vMerge w:val="restart"/>
          </w:tcPr>
          <w:p w:rsidR="002B42E4" w:rsidRPr="00685240" w:rsidRDefault="00953763" w:rsidP="00024784">
            <w:pPr>
              <w:pStyle w:val="BodyText"/>
              <w:spacing w:after="0"/>
              <w:rPr>
                <w:rFonts w:ascii="GE汉仪中圆简" w:eastAsia="GE汉仪中圆简" w:hAnsi="宋体"/>
                <w:b/>
                <w:bCs/>
                <w:lang w:val="it-IT" w:eastAsia="zh-CN"/>
              </w:rPr>
            </w:pPr>
            <w:r w:rsidRPr="00953763">
              <w:rPr>
                <w:rFonts w:ascii="GE汉仪中圆简" w:eastAsia="GE汉仪中圆简" w:hAnsi="宋体"/>
                <w:b/>
                <w:bCs/>
                <w:lang w:val="it-IT" w:eastAsia="zh-CN"/>
              </w:rPr>
              <w:lastRenderedPageBreak/>
              <w:t>H48382AY</w:t>
            </w:r>
          </w:p>
        </w:tc>
        <w:tc>
          <w:tcPr>
            <w:tcW w:w="6840" w:type="dxa"/>
          </w:tcPr>
          <w:p w:rsidR="002B42E4" w:rsidRPr="00806C22" w:rsidRDefault="00953763" w:rsidP="00082087">
            <w:pPr>
              <w:widowControl w:val="0"/>
              <w:autoSpaceDE w:val="0"/>
              <w:autoSpaceDN w:val="0"/>
              <w:adjustRightInd w:val="0"/>
              <w:jc w:val="both"/>
              <w:rPr>
                <w:rFonts w:ascii="GE汉仪中圆简" w:eastAsia="GE汉仪中圆简" w:hAnsi="宋体"/>
                <w:b/>
                <w:lang w:val="it-IT" w:eastAsia="zh-CN"/>
              </w:rPr>
            </w:pPr>
            <w:r>
              <w:rPr>
                <w:rFonts w:ascii="GE汉仪中圆简" w:eastAsia="GE汉仪中圆简" w:hAnsi="宋体" w:hint="eastAsia"/>
                <w:b/>
                <w:lang w:val="it-IT" w:eastAsia="zh-CN"/>
              </w:rPr>
              <w:t>N</w:t>
            </w:r>
            <w:r>
              <w:rPr>
                <w:rFonts w:ascii="GE汉仪中圆简" w:eastAsia="GE汉仪中圆简" w:hAnsi="宋体"/>
                <w:b/>
                <w:lang w:val="it-IT" w:eastAsia="zh-CN"/>
              </w:rPr>
              <w:t>extGen</w:t>
            </w:r>
            <w:r w:rsidR="002B42E4" w:rsidRPr="00806C22">
              <w:rPr>
                <w:rFonts w:ascii="GE汉仪中圆简" w:eastAsia="GE汉仪中圆简" w:hAnsi="宋体" w:hint="eastAsia"/>
                <w:b/>
                <w:lang w:val="it-IT" w:eastAsia="zh-CN"/>
              </w:rPr>
              <w:t xml:space="preserve"> </w:t>
            </w:r>
            <w:r w:rsidR="002B42E4" w:rsidRPr="00685240">
              <w:rPr>
                <w:rFonts w:ascii="GE汉仪中圆简" w:eastAsia="GE汉仪中圆简" w:hAnsi="宋体" w:hint="eastAsia"/>
                <w:b/>
                <w:lang w:eastAsia="zh-CN"/>
              </w:rPr>
              <w:t>翼</w:t>
            </w:r>
            <w:r>
              <w:rPr>
                <w:rFonts w:ascii="GE汉仪中圆简" w:eastAsia="GE汉仪中圆简" w:hAnsi="宋体" w:hint="eastAsia"/>
                <w:b/>
                <w:lang w:val="it-IT" w:eastAsia="zh-CN"/>
              </w:rPr>
              <w:t>臻</w:t>
            </w:r>
            <w:r w:rsidR="002B42E4" w:rsidRPr="00806C22">
              <w:rPr>
                <w:rFonts w:ascii="GE汉仪中圆简" w:eastAsia="GE汉仪中圆简" w:hAnsi="宋体" w:hint="eastAsia"/>
                <w:b/>
                <w:lang w:val="it-IT" w:eastAsia="zh-CN"/>
              </w:rPr>
              <w:t xml:space="preserve"> NextGen Compact Digital Ultrasound</w:t>
            </w:r>
          </w:p>
          <w:p w:rsidR="002B42E4" w:rsidRPr="00806C22" w:rsidRDefault="00953763" w:rsidP="00082087">
            <w:pPr>
              <w:pStyle w:val="BodyText"/>
              <w:spacing w:after="120"/>
              <w:jc w:val="both"/>
              <w:rPr>
                <w:rFonts w:ascii="GE汉仪中圆简" w:eastAsia="GE汉仪中圆简" w:hAnsi="宋体"/>
                <w:b/>
                <w:bCs/>
                <w:lang w:val="it-IT" w:eastAsia="zh-CN"/>
              </w:rPr>
            </w:pPr>
            <w:r>
              <w:rPr>
                <w:rFonts w:ascii="GE汉仪中圆简" w:eastAsia="GE汉仪中圆简" w:hAnsi="宋体" w:hint="eastAsia"/>
                <w:b/>
                <w:lang w:val="it-IT" w:eastAsia="zh-CN"/>
              </w:rPr>
              <w:t>N</w:t>
            </w:r>
            <w:r>
              <w:rPr>
                <w:rFonts w:ascii="GE汉仪中圆简" w:eastAsia="GE汉仪中圆简" w:hAnsi="宋体"/>
                <w:b/>
                <w:lang w:val="it-IT" w:eastAsia="zh-CN"/>
              </w:rPr>
              <w:t>extGen</w:t>
            </w:r>
            <w:r w:rsidRPr="00806C22">
              <w:rPr>
                <w:rFonts w:ascii="GE汉仪中圆简" w:eastAsia="GE汉仪中圆简" w:hAnsi="宋体" w:hint="eastAsia"/>
                <w:b/>
                <w:lang w:val="it-IT" w:eastAsia="zh-CN"/>
              </w:rPr>
              <w:t xml:space="preserve"> </w:t>
            </w:r>
            <w:r w:rsidRPr="00685240">
              <w:rPr>
                <w:rFonts w:ascii="GE汉仪中圆简" w:eastAsia="GE汉仪中圆简" w:hAnsi="宋体" w:hint="eastAsia"/>
                <w:b/>
                <w:lang w:eastAsia="zh-CN"/>
              </w:rPr>
              <w:t>翼</w:t>
            </w:r>
            <w:r>
              <w:rPr>
                <w:rFonts w:ascii="GE汉仪中圆简" w:eastAsia="GE汉仪中圆简" w:hAnsi="宋体" w:hint="eastAsia"/>
                <w:b/>
                <w:lang w:val="it-IT" w:eastAsia="zh-CN"/>
              </w:rPr>
              <w:t>臻</w:t>
            </w:r>
            <w:r w:rsidR="002B42E4" w:rsidRPr="00685240">
              <w:rPr>
                <w:rFonts w:ascii="GE汉仪中圆简" w:eastAsia="GE汉仪中圆简" w:hAnsi="宋体" w:hint="eastAsia"/>
                <w:b/>
                <w:bCs/>
                <w:lang w:eastAsia="zh-CN"/>
              </w:rPr>
              <w:t>笔记本式彩色超声诊断系统主机</w:t>
            </w:r>
          </w:p>
          <w:p w:rsidR="002B42E4" w:rsidRPr="00806C22" w:rsidRDefault="002B42E4" w:rsidP="00334BE5">
            <w:pPr>
              <w:pStyle w:val="BodyText"/>
              <w:spacing w:after="120"/>
              <w:jc w:val="both"/>
              <w:rPr>
                <w:rFonts w:ascii="GE汉仪中圆简" w:eastAsia="GE汉仪中圆简" w:hAnsi="宋体"/>
                <w:b/>
                <w:lang w:val="it-IT" w:eastAsia="zh-CN"/>
              </w:rPr>
            </w:pPr>
            <w:r w:rsidRPr="00685240">
              <w:rPr>
                <w:rFonts w:ascii="GE汉仪中圆简" w:eastAsia="GE汉仪中圆简" w:hAnsi="宋体" w:hint="eastAsia"/>
                <w:lang w:eastAsia="zh-CN"/>
              </w:rPr>
              <w:t>腹部、外周血管、浅表组织与小器官、心脏、妇产科、泌尿科、新生儿、术中、介入</w:t>
            </w:r>
            <w:r w:rsidR="00953763">
              <w:rPr>
                <w:rFonts w:ascii="GE汉仪中圆简" w:eastAsia="GE汉仪中圆简" w:hAnsi="宋体" w:hint="eastAsia"/>
                <w:lang w:eastAsia="zh-CN"/>
              </w:rPr>
              <w:t>、</w:t>
            </w:r>
            <w:r w:rsidR="00953763">
              <w:rPr>
                <w:rFonts w:ascii="GE汉仪中圆简" w:eastAsia="GE汉仪中圆简" w:hAnsi="宋体"/>
                <w:lang w:eastAsia="zh-CN"/>
              </w:rPr>
              <w:t>经食道</w:t>
            </w:r>
            <w:r w:rsidRPr="00685240">
              <w:rPr>
                <w:rFonts w:ascii="GE汉仪中圆简" w:eastAsia="GE汉仪中圆简" w:hAnsi="宋体" w:hint="eastAsia"/>
                <w:lang w:eastAsia="zh-CN"/>
              </w:rPr>
              <w:t>等全面应用能力。</w:t>
            </w:r>
          </w:p>
        </w:tc>
      </w:tr>
      <w:tr w:rsidR="002B42E4" w:rsidRPr="00685240" w:rsidTr="005C15E5">
        <w:trPr>
          <w:trHeight w:val="541"/>
        </w:trPr>
        <w:tc>
          <w:tcPr>
            <w:tcW w:w="540" w:type="dxa"/>
            <w:vMerge/>
          </w:tcPr>
          <w:p w:rsidR="002B42E4" w:rsidRPr="00806C22" w:rsidRDefault="002B42E4" w:rsidP="00C467A0">
            <w:pPr>
              <w:pStyle w:val="BodyText"/>
              <w:spacing w:after="0"/>
              <w:jc w:val="center"/>
              <w:rPr>
                <w:rFonts w:ascii="GE汉仪中圆简" w:eastAsia="GE汉仪中圆简" w:hAnsi="宋体"/>
                <w:b/>
                <w:lang w:val="it-IT" w:eastAsia="zh-CN"/>
              </w:rPr>
            </w:pPr>
          </w:p>
        </w:tc>
        <w:tc>
          <w:tcPr>
            <w:tcW w:w="1170" w:type="dxa"/>
            <w:vMerge/>
            <w:vAlign w:val="center"/>
          </w:tcPr>
          <w:p w:rsidR="002B42E4" w:rsidRPr="00806C22" w:rsidRDefault="002B42E4" w:rsidP="0057694B">
            <w:pPr>
              <w:pStyle w:val="BodyText"/>
              <w:spacing w:after="0"/>
              <w:jc w:val="center"/>
              <w:rPr>
                <w:rFonts w:ascii="GE汉仪中圆简" w:eastAsia="GE汉仪中圆简" w:hAnsi="宋体"/>
                <w:b/>
                <w:lang w:val="it-IT" w:eastAsia="zh-CN"/>
              </w:rPr>
            </w:pPr>
          </w:p>
        </w:tc>
        <w:tc>
          <w:tcPr>
            <w:tcW w:w="1260" w:type="dxa"/>
            <w:vMerge/>
            <w:vAlign w:val="center"/>
          </w:tcPr>
          <w:p w:rsidR="002B42E4" w:rsidRPr="00806C22" w:rsidRDefault="002B42E4" w:rsidP="00C467A0">
            <w:pPr>
              <w:pStyle w:val="BodyText"/>
              <w:spacing w:after="0"/>
              <w:jc w:val="center"/>
              <w:rPr>
                <w:rFonts w:ascii="GE汉仪中圆简" w:eastAsia="GE汉仪中圆简" w:hAnsi="宋体"/>
                <w:b/>
                <w:lang w:val="it-IT" w:eastAsia="zh-CN"/>
              </w:rPr>
            </w:pPr>
          </w:p>
        </w:tc>
        <w:tc>
          <w:tcPr>
            <w:tcW w:w="6840" w:type="dxa"/>
          </w:tcPr>
          <w:p w:rsidR="002B42E4" w:rsidRPr="00685240" w:rsidRDefault="002B42E4" w:rsidP="00082087">
            <w:pPr>
              <w:pStyle w:val="BodyText"/>
              <w:spacing w:after="0"/>
              <w:jc w:val="both"/>
              <w:rPr>
                <w:rFonts w:ascii="GE汉仪中圆简" w:eastAsia="GE汉仪中圆简" w:hAnsi="宋体"/>
                <w:b/>
                <w:bCs/>
                <w:lang w:eastAsia="zh-CN"/>
              </w:rPr>
            </w:pPr>
            <w:r w:rsidRPr="00685240">
              <w:rPr>
                <w:rFonts w:ascii="GE汉仪中圆简" w:eastAsia="GE汉仪中圆简" w:hAnsi="宋体" w:hint="eastAsia"/>
                <w:b/>
                <w:bCs/>
                <w:lang w:eastAsia="zh-CN"/>
              </w:rPr>
              <w:t xml:space="preserve">Agile acoustic architecture </w:t>
            </w:r>
          </w:p>
          <w:p w:rsidR="002B42E4" w:rsidRPr="00685240" w:rsidRDefault="002B42E4" w:rsidP="00082087">
            <w:pPr>
              <w:pStyle w:val="BodyText"/>
              <w:spacing w:after="0"/>
              <w:jc w:val="both"/>
              <w:rPr>
                <w:rFonts w:ascii="GE汉仪中圆简" w:eastAsia="GE汉仪中圆简" w:hAnsi="宋体"/>
                <w:lang w:eastAsia="zh-CN"/>
              </w:rPr>
            </w:pPr>
            <w:r w:rsidRPr="00685240">
              <w:rPr>
                <w:rFonts w:ascii="GE汉仪中圆简" w:eastAsia="GE汉仪中圆简" w:hAnsi="宋体" w:cs="Arial" w:hint="eastAsia"/>
                <w:b/>
                <w:bCs/>
                <w:lang w:eastAsia="zh-CN"/>
              </w:rPr>
              <w:t>迅捷平台，移植于高端台式机LE9的平台。</w:t>
            </w:r>
          </w:p>
        </w:tc>
      </w:tr>
      <w:tr w:rsidR="002B42E4" w:rsidRPr="00685240" w:rsidTr="005C15E5">
        <w:trPr>
          <w:trHeight w:val="459"/>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082087">
            <w:pPr>
              <w:pStyle w:val="BodyText"/>
              <w:spacing w:after="0"/>
              <w:jc w:val="both"/>
              <w:rPr>
                <w:rFonts w:ascii="GE汉仪中圆简" w:eastAsia="GE汉仪中圆简" w:hAnsi="宋体"/>
                <w:b/>
                <w:bCs/>
                <w:lang w:eastAsia="zh-CN"/>
              </w:rPr>
            </w:pPr>
            <w:r w:rsidRPr="00685240">
              <w:rPr>
                <w:rFonts w:ascii="GE汉仪中圆简" w:eastAsia="GE汉仪中圆简" w:hAnsi="宋体" w:hint="eastAsia"/>
                <w:b/>
                <w:bCs/>
                <w:lang w:eastAsia="zh-CN"/>
              </w:rPr>
              <w:t>Raw Data Digital Processing</w:t>
            </w:r>
          </w:p>
          <w:p w:rsidR="002B42E4" w:rsidRPr="00685240" w:rsidRDefault="002B42E4"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数字化原始数据处理技术</w:t>
            </w:r>
          </w:p>
          <w:p w:rsidR="002B42E4" w:rsidRPr="00685240" w:rsidRDefault="002B42E4" w:rsidP="00082087">
            <w:pPr>
              <w:pStyle w:val="BodyText"/>
              <w:spacing w:after="0"/>
              <w:jc w:val="both"/>
              <w:rPr>
                <w:rFonts w:ascii="GE汉仪中圆简" w:eastAsia="GE汉仪中圆简" w:hAnsi="宋体"/>
                <w:lang w:eastAsia="zh-CN"/>
              </w:rPr>
            </w:pPr>
            <w:r w:rsidRPr="00685240">
              <w:rPr>
                <w:rFonts w:ascii="GE汉仪中圆简" w:eastAsia="GE汉仪中圆简" w:hAnsi="宋体" w:cs="Arial" w:hint="eastAsia"/>
                <w:lang w:eastAsia="zh-CN"/>
              </w:rPr>
              <w:t>更真实地获取和保留超声图像信息，</w:t>
            </w:r>
            <w:r>
              <w:rPr>
                <w:rFonts w:ascii="GE汉仪中圆简" w:eastAsia="GE汉仪中圆简" w:hAnsi="宋体" w:cs="Arial" w:hint="eastAsia"/>
                <w:lang w:eastAsia="zh-CN"/>
              </w:rPr>
              <w:t xml:space="preserve"> </w:t>
            </w:r>
            <w:r>
              <w:rPr>
                <w:rFonts w:ascii="GE汉仪中圆简" w:eastAsia="GE汉仪中圆简" w:hAnsi="宋体" w:cs="Arial"/>
                <w:lang w:eastAsia="zh-CN"/>
              </w:rPr>
              <w:t xml:space="preserve"> </w:t>
            </w:r>
            <w:r w:rsidRPr="00685240">
              <w:rPr>
                <w:rFonts w:ascii="GE汉仪中圆简" w:eastAsia="GE汉仪中圆简" w:hAnsi="宋体" w:cs="Arial" w:hint="eastAsia"/>
                <w:lang w:eastAsia="zh-CN"/>
              </w:rPr>
              <w:t>提高灵活处理图像的能力，并方便快速的存储,管理,再处理原始图像。</w:t>
            </w:r>
          </w:p>
        </w:tc>
      </w:tr>
      <w:tr w:rsidR="002B42E4" w:rsidRPr="00685240" w:rsidTr="005C15E5">
        <w:trPr>
          <w:trHeight w:val="594"/>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082087">
            <w:pPr>
              <w:pStyle w:val="BodyText"/>
              <w:spacing w:after="0"/>
              <w:jc w:val="both"/>
              <w:rPr>
                <w:rFonts w:ascii="GE汉仪中圆简" w:eastAsia="GE汉仪中圆简" w:hAnsi="宋体" w:cs="Arial"/>
                <w:b/>
                <w:lang w:eastAsia="zh-CN"/>
              </w:rPr>
            </w:pPr>
            <w:proofErr w:type="spellStart"/>
            <w:r w:rsidRPr="00685240">
              <w:rPr>
                <w:rFonts w:ascii="GE汉仪中圆简" w:eastAsia="GE汉仪中圆简" w:hAnsi="宋体" w:cs="Arial" w:hint="eastAsia"/>
                <w:b/>
                <w:lang w:eastAsia="zh-CN"/>
              </w:rPr>
              <w:t>CrossXBeam</w:t>
            </w:r>
            <w:proofErr w:type="spellEnd"/>
            <w:r w:rsidRPr="00685240">
              <w:rPr>
                <w:rFonts w:ascii="GE汉仪中圆简" w:eastAsia="GE汉仪中圆简" w:hAnsi="宋体" w:cs="Arial" w:hint="eastAsia"/>
                <w:b/>
                <w:lang w:eastAsia="zh-CN"/>
              </w:rPr>
              <w:t xml:space="preserve"> </w:t>
            </w:r>
          </w:p>
          <w:p w:rsidR="002B42E4" w:rsidRPr="00685240" w:rsidRDefault="002B42E4" w:rsidP="00082087">
            <w:pPr>
              <w:pStyle w:val="BodyText"/>
              <w:spacing w:after="0"/>
              <w:jc w:val="both"/>
              <w:rPr>
                <w:rFonts w:ascii="GE汉仪中圆简" w:eastAsia="GE汉仪中圆简" w:hAnsi="宋体" w:cs="Arial"/>
                <w:b/>
                <w:lang w:eastAsia="zh-CN"/>
              </w:rPr>
            </w:pPr>
            <w:r w:rsidRPr="00685240">
              <w:rPr>
                <w:rFonts w:ascii="GE汉仪中圆简" w:eastAsia="GE汉仪中圆简" w:hAnsi="宋体" w:cs="Arial" w:hint="eastAsia"/>
                <w:b/>
                <w:lang w:eastAsia="zh-CN"/>
              </w:rPr>
              <w:t>空间复合成像</w:t>
            </w:r>
          </w:p>
          <w:p w:rsidR="002B42E4" w:rsidRPr="00685240" w:rsidRDefault="002B42E4" w:rsidP="00082087">
            <w:pPr>
              <w:pStyle w:val="BodyText"/>
              <w:spacing w:after="0"/>
              <w:jc w:val="both"/>
              <w:rPr>
                <w:rFonts w:ascii="GE汉仪中圆简" w:eastAsia="GE汉仪中圆简" w:hAnsi="宋体"/>
                <w:b/>
                <w:bCs/>
                <w:lang w:eastAsia="zh-CN"/>
              </w:rPr>
            </w:pPr>
            <w:r w:rsidRPr="00685240">
              <w:rPr>
                <w:rFonts w:ascii="GE汉仪中圆简" w:eastAsia="GE汉仪中圆简" w:hAnsi="宋体" w:cs="Arial" w:hint="eastAsia"/>
                <w:bCs/>
                <w:lang w:eastAsia="zh-CN"/>
              </w:rPr>
              <w:t>空间复合成像是目前业界最先进的图像处理技术之一。</w:t>
            </w:r>
            <w:r w:rsidRPr="00685240">
              <w:rPr>
                <w:rFonts w:ascii="GE汉仪中圆简" w:eastAsia="GE汉仪中圆简" w:hAnsi="宋体" w:cs="Arial Unicode MS" w:hint="eastAsia"/>
                <w:szCs w:val="24"/>
                <w:lang w:eastAsia="zh-CN"/>
              </w:rPr>
              <w:t>GE的空间复合成像技术</w:t>
            </w:r>
            <w:proofErr w:type="spellStart"/>
            <w:r w:rsidRPr="00685240">
              <w:rPr>
                <w:rFonts w:ascii="GE汉仪中圆简" w:eastAsia="GE汉仪中圆简" w:hAnsi="宋体" w:cs="Arial Unicode MS" w:hint="eastAsia"/>
                <w:szCs w:val="24"/>
                <w:lang w:eastAsia="zh-CN"/>
              </w:rPr>
              <w:t>CrossXBeam</w:t>
            </w:r>
            <w:proofErr w:type="spellEnd"/>
            <w:r w:rsidRPr="00685240">
              <w:rPr>
                <w:rFonts w:ascii="GE汉仪中圆简" w:eastAsia="GE汉仪中圆简" w:hAnsi="宋体" w:cs="Arial Unicode MS" w:hint="eastAsia"/>
                <w:szCs w:val="24"/>
                <w:lang w:eastAsia="zh-CN"/>
              </w:rPr>
              <w:t>在</w:t>
            </w:r>
            <w:proofErr w:type="spellStart"/>
            <w:r w:rsidRPr="00685240">
              <w:rPr>
                <w:rFonts w:ascii="GE汉仪中圆简" w:eastAsia="GE汉仪中圆简" w:hAnsi="宋体" w:cs="Arial Unicode MS" w:hint="eastAsia"/>
                <w:szCs w:val="24"/>
                <w:lang w:eastAsia="zh-CN"/>
              </w:rPr>
              <w:t>TruScan</w:t>
            </w:r>
            <w:proofErr w:type="spellEnd"/>
            <w:r w:rsidRPr="00685240">
              <w:rPr>
                <w:rFonts w:ascii="GE汉仪中圆简" w:eastAsia="GE汉仪中圆简" w:hAnsi="宋体" w:cs="Arial Unicode MS" w:hint="eastAsia"/>
                <w:szCs w:val="24"/>
                <w:lang w:eastAsia="zh-CN"/>
              </w:rPr>
              <w:t xml:space="preserve"> 先进平台上全面提升, 实现强大的信息处理能力, 采用多角度声束扫描技术, 获得更多的信息, 提高边界的显示率及图像的对比分辨率。</w:t>
            </w:r>
            <w:proofErr w:type="spellStart"/>
            <w:r w:rsidRPr="00685240">
              <w:rPr>
                <w:rFonts w:ascii="GE汉仪中圆简" w:eastAsia="GE汉仪中圆简" w:hAnsi="宋体" w:cs="Arial Unicode MS" w:hint="eastAsia"/>
                <w:szCs w:val="24"/>
                <w:lang w:eastAsia="zh-CN"/>
              </w:rPr>
              <w:t>CrossXBeam</w:t>
            </w:r>
            <w:proofErr w:type="spellEnd"/>
            <w:r w:rsidRPr="00685240">
              <w:rPr>
                <w:rFonts w:ascii="GE汉仪中圆简" w:eastAsia="GE汉仪中圆简" w:hAnsi="宋体" w:cs="Arial Unicode MS" w:hint="eastAsia"/>
                <w:szCs w:val="24"/>
                <w:lang w:eastAsia="zh-CN"/>
              </w:rPr>
              <w:t xml:space="preserve"> 技术包括实时的分屏显示,保留原始信息,同时可以和编码谐波技术/ AO自动优化/</w:t>
            </w:r>
            <w:r w:rsidRPr="00685240">
              <w:rPr>
                <w:rFonts w:ascii="GE汉仪中圆简" w:eastAsia="GE汉仪中圆简" w:hAnsi="宋体" w:cs="Arial" w:hint="eastAsia"/>
                <w:color w:val="000000"/>
                <w:szCs w:val="10"/>
                <w:lang w:eastAsia="zh-CN"/>
              </w:rPr>
              <w:t>凸型扩展/宽景成像</w:t>
            </w:r>
            <w:r w:rsidRPr="00685240">
              <w:rPr>
                <w:rFonts w:ascii="GE汉仪中圆简" w:eastAsia="GE汉仪中圆简" w:hAnsi="宋体" w:cs="Arial Unicode MS" w:hint="eastAsia"/>
                <w:szCs w:val="24"/>
                <w:lang w:eastAsia="zh-CN"/>
              </w:rPr>
              <w:t>等技术共同使用；</w:t>
            </w:r>
            <w:proofErr w:type="spellStart"/>
            <w:r w:rsidRPr="00685240">
              <w:rPr>
                <w:rFonts w:ascii="GE汉仪中圆简" w:eastAsia="GE汉仪中圆简" w:hAnsi="宋体" w:cs="Arial Unicode MS" w:hint="eastAsia"/>
                <w:szCs w:val="24"/>
                <w:lang w:eastAsia="zh-CN"/>
              </w:rPr>
              <w:t>CrossXBeam</w:t>
            </w:r>
            <w:proofErr w:type="spellEnd"/>
            <w:r w:rsidRPr="00685240">
              <w:rPr>
                <w:rFonts w:ascii="GE汉仪中圆简" w:eastAsia="GE汉仪中圆简" w:hAnsi="宋体" w:cs="Arial Unicode MS" w:hint="eastAsia"/>
                <w:szCs w:val="24"/>
                <w:lang w:eastAsia="zh-CN"/>
              </w:rPr>
              <w:t xml:space="preserve"> 技术支持</w:t>
            </w:r>
            <w:r w:rsidRPr="00685240">
              <w:rPr>
                <w:rFonts w:ascii="GE汉仪中圆简" w:eastAsia="GE汉仪中圆简" w:hAnsi="宋体" w:cs="Arial" w:hint="eastAsia"/>
                <w:color w:val="000000"/>
                <w:szCs w:val="10"/>
                <w:lang w:eastAsia="zh-CN"/>
              </w:rPr>
              <w:t>线阵探头和凸阵探头；可用于B模式、彩色、三同步。</w:t>
            </w:r>
          </w:p>
        </w:tc>
      </w:tr>
      <w:tr w:rsidR="002B42E4" w:rsidRPr="00685240" w:rsidTr="005C15E5">
        <w:trPr>
          <w:trHeight w:val="594"/>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SRI </w:t>
            </w:r>
            <w:r w:rsidRPr="00685240">
              <w:rPr>
                <w:rFonts w:ascii="宋体" w:eastAsia="宋体" w:hAnsi="宋体" w:cs="宋体" w:hint="eastAsia"/>
                <w:b/>
                <w:bCs/>
                <w:lang w:eastAsia="zh-CN"/>
              </w:rPr>
              <w:t>–</w:t>
            </w:r>
            <w:r w:rsidRPr="00685240">
              <w:rPr>
                <w:rFonts w:ascii="GE汉仪中圆简" w:eastAsia="GE汉仪中圆简" w:hAnsi="宋体" w:cs="Arial" w:hint="eastAsia"/>
                <w:b/>
                <w:bCs/>
                <w:lang w:eastAsia="zh-CN"/>
              </w:rPr>
              <w:t xml:space="preserve">HD </w:t>
            </w:r>
          </w:p>
          <w:p w:rsidR="002B42E4" w:rsidRPr="00685240" w:rsidRDefault="002B42E4"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斑点噪音抑制技术</w:t>
            </w:r>
          </w:p>
          <w:p w:rsidR="002B42E4" w:rsidRPr="00685240" w:rsidRDefault="002B42E4" w:rsidP="00082087">
            <w:pPr>
              <w:pStyle w:val="BodyText"/>
              <w:numPr>
                <w:ilvl w:val="12"/>
                <w:numId w:val="0"/>
              </w:numPr>
              <w:spacing w:after="0"/>
              <w:jc w:val="both"/>
              <w:rPr>
                <w:rFonts w:ascii="GE汉仪中圆简" w:eastAsia="GE汉仪中圆简" w:hAnsi="宋体"/>
                <w:b/>
                <w:bCs/>
                <w:lang w:eastAsia="zh-CN"/>
              </w:rPr>
            </w:pPr>
            <w:r w:rsidRPr="00685240">
              <w:rPr>
                <w:rFonts w:ascii="GE汉仪中圆简" w:eastAsia="GE汉仪中圆简" w:hAnsi="宋体" w:cs="Arial" w:hint="eastAsia"/>
                <w:lang w:eastAsia="zh-CN"/>
              </w:rPr>
              <w:t>SRI是</w:t>
            </w:r>
            <w:r w:rsidRPr="00685240">
              <w:rPr>
                <w:rFonts w:ascii="GE汉仪中圆简" w:eastAsia="GE汉仪中圆简" w:hAnsi="宋体" w:cs="Arial Unicode MS" w:hint="eastAsia"/>
                <w:szCs w:val="24"/>
                <w:lang w:eastAsia="zh-CN"/>
              </w:rPr>
              <w:t>GE独有的技术, 是目前最先进的自适应实时图像处理技术，在</w:t>
            </w:r>
            <w:proofErr w:type="spellStart"/>
            <w:r w:rsidRPr="00685240">
              <w:rPr>
                <w:rFonts w:ascii="GE汉仪中圆简" w:eastAsia="GE汉仪中圆简" w:hAnsi="宋体" w:cs="Arial Unicode MS" w:hint="eastAsia"/>
                <w:szCs w:val="24"/>
                <w:lang w:eastAsia="zh-CN"/>
              </w:rPr>
              <w:t>TruScan</w:t>
            </w:r>
            <w:proofErr w:type="spellEnd"/>
            <w:r w:rsidRPr="00685240">
              <w:rPr>
                <w:rFonts w:ascii="GE汉仪中圆简" w:eastAsia="GE汉仪中圆简" w:hAnsi="宋体" w:cs="Arial Unicode MS" w:hint="eastAsia"/>
                <w:szCs w:val="24"/>
                <w:lang w:eastAsia="zh-CN"/>
              </w:rPr>
              <w:t xml:space="preserve"> </w:t>
            </w:r>
            <w:proofErr w:type="gramStart"/>
            <w:r w:rsidRPr="00685240">
              <w:rPr>
                <w:rFonts w:ascii="GE汉仪中圆简" w:eastAsia="GE汉仪中圆简" w:hAnsi="宋体" w:cs="Arial Unicode MS" w:hint="eastAsia"/>
                <w:szCs w:val="24"/>
                <w:lang w:eastAsia="zh-CN"/>
              </w:rPr>
              <w:t>平台上实现,智能性的图像识别</w:t>
            </w:r>
            <w:proofErr w:type="gramEnd"/>
            <w:r w:rsidRPr="00685240">
              <w:rPr>
                <w:rFonts w:ascii="GE汉仪中圆简" w:eastAsia="GE汉仪中圆简" w:hAnsi="宋体" w:cs="Arial Unicode MS" w:hint="eastAsia"/>
                <w:szCs w:val="24"/>
                <w:lang w:eastAsia="zh-CN"/>
              </w:rPr>
              <w:t>, 抑制图像固有的斑点噪音,大大提高图像的清晰度及对比分辨率. SRI</w:t>
            </w:r>
            <w:proofErr w:type="gramStart"/>
            <w:r w:rsidRPr="00685240">
              <w:rPr>
                <w:rFonts w:ascii="GE汉仪中圆简" w:eastAsia="GE汉仪中圆简" w:hAnsi="宋体" w:cs="Arial Unicode MS" w:hint="eastAsia"/>
                <w:szCs w:val="24"/>
                <w:lang w:eastAsia="zh-CN"/>
              </w:rPr>
              <w:t>技术是目前唯一一项全面抑制斑点噪音技术,提高信噪比</w:t>
            </w:r>
            <w:proofErr w:type="gramEnd"/>
            <w:r w:rsidRPr="00685240">
              <w:rPr>
                <w:rFonts w:ascii="GE汉仪中圆简" w:eastAsia="GE汉仪中圆简" w:hAnsi="宋体" w:cs="Arial Unicode MS" w:hint="eastAsia"/>
                <w:szCs w:val="24"/>
                <w:lang w:eastAsia="zh-CN"/>
              </w:rPr>
              <w:t>,反映速度极快, 在先进的</w:t>
            </w:r>
            <w:proofErr w:type="spellStart"/>
            <w:r w:rsidRPr="00685240">
              <w:rPr>
                <w:rFonts w:ascii="GE汉仪中圆简" w:eastAsia="GE汉仪中圆简" w:hAnsi="宋体" w:cs="Arial Unicode MS" w:hint="eastAsia"/>
                <w:szCs w:val="24"/>
                <w:lang w:eastAsia="zh-CN"/>
              </w:rPr>
              <w:t>TruScan</w:t>
            </w:r>
            <w:proofErr w:type="spellEnd"/>
            <w:r w:rsidRPr="00685240">
              <w:rPr>
                <w:rFonts w:ascii="GE汉仪中圆简" w:eastAsia="GE汉仪中圆简" w:hAnsi="宋体" w:cs="Arial Unicode MS" w:hint="eastAsia"/>
                <w:szCs w:val="24"/>
                <w:lang w:eastAsia="zh-CN"/>
              </w:rPr>
              <w:t xml:space="preserve"> 平台支持下,SRI可以实现强大的信息处理能力,即实时的分屏显示,既保留原始信息,又可以看到优化后的图像 。SRI同时可以和编码谐波技术/ </w:t>
            </w:r>
            <w:proofErr w:type="spellStart"/>
            <w:r w:rsidRPr="00685240">
              <w:rPr>
                <w:rFonts w:ascii="GE汉仪中圆简" w:eastAsia="GE汉仪中圆简" w:hAnsi="宋体" w:cs="Arial Unicode MS" w:hint="eastAsia"/>
                <w:szCs w:val="24"/>
                <w:lang w:eastAsia="zh-CN"/>
              </w:rPr>
              <w:t>CrossXBeam</w:t>
            </w:r>
            <w:proofErr w:type="spellEnd"/>
            <w:r w:rsidRPr="00685240">
              <w:rPr>
                <w:rFonts w:ascii="GE汉仪中圆简" w:eastAsia="GE汉仪中圆简" w:hAnsi="宋体" w:cs="Arial Unicode MS" w:hint="eastAsia"/>
                <w:szCs w:val="24"/>
                <w:lang w:eastAsia="zh-CN"/>
              </w:rPr>
              <w:t xml:space="preserve"> / AO 自动优化技术共同使用, SRI技术支持所有探头。</w:t>
            </w:r>
          </w:p>
        </w:tc>
      </w:tr>
      <w:tr w:rsidR="002B42E4" w:rsidRPr="00685240" w:rsidTr="005C15E5">
        <w:trPr>
          <w:trHeight w:val="594"/>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Auto Optimization  </w:t>
            </w:r>
          </w:p>
          <w:p w:rsidR="002B42E4" w:rsidRPr="00685240" w:rsidRDefault="002B42E4"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自动优化</w:t>
            </w:r>
          </w:p>
          <w:p w:rsidR="002B42E4" w:rsidRPr="00685240" w:rsidRDefault="002B42E4" w:rsidP="00082087">
            <w:pPr>
              <w:pStyle w:val="BodyText"/>
              <w:spacing w:after="0"/>
              <w:jc w:val="both"/>
              <w:rPr>
                <w:rFonts w:ascii="GE汉仪中圆简" w:eastAsia="GE汉仪中圆简" w:hAnsi="宋体"/>
                <w:b/>
                <w:bCs/>
                <w:lang w:eastAsia="zh-CN"/>
              </w:rPr>
            </w:pPr>
            <w:r w:rsidRPr="00685240">
              <w:rPr>
                <w:rFonts w:ascii="GE汉仪中圆简" w:eastAsia="GE汉仪中圆简" w:hAnsi="宋体" w:cs="Arial" w:hint="eastAsia"/>
                <w:lang w:eastAsia="zh-CN"/>
              </w:rPr>
              <w:t>自动优化是只要按一个键机器就会根据正在检查的组织中的实际超声信号，自动调整二维、彩色和频谱多普勒参数，使操作者能在瞬间内得到优化的B模式、彩色模式和频谱多普勒图像。</w:t>
            </w:r>
          </w:p>
        </w:tc>
      </w:tr>
      <w:tr w:rsidR="002B42E4" w:rsidRPr="00685240" w:rsidTr="005C15E5">
        <w:trPr>
          <w:trHeight w:val="441"/>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082087">
            <w:pPr>
              <w:pStyle w:val="BodyText"/>
              <w:spacing w:after="0"/>
              <w:jc w:val="both"/>
              <w:rPr>
                <w:rFonts w:ascii="GE汉仪中圆简" w:eastAsia="GE汉仪中圆简" w:hAnsi="宋体"/>
                <w:b/>
                <w:bCs/>
                <w:lang w:eastAsia="zh-CN"/>
              </w:rPr>
            </w:pPr>
            <w:r w:rsidRPr="00685240">
              <w:rPr>
                <w:rFonts w:ascii="GE汉仪中圆简" w:eastAsia="GE汉仪中圆简" w:hAnsi="宋体" w:hint="eastAsia"/>
                <w:b/>
                <w:bCs/>
                <w:lang w:eastAsia="zh-CN"/>
              </w:rPr>
              <w:t>Le GI Package</w:t>
            </w:r>
          </w:p>
          <w:p w:rsidR="002B42E4" w:rsidRPr="00685240" w:rsidRDefault="002B42E4" w:rsidP="00082087">
            <w:pPr>
              <w:pStyle w:val="BodyText"/>
              <w:spacing w:after="0"/>
              <w:jc w:val="both"/>
              <w:rPr>
                <w:rFonts w:ascii="GE汉仪中圆简" w:eastAsia="GE汉仪中圆简" w:hAnsi="宋体"/>
                <w:b/>
                <w:bCs/>
                <w:lang w:eastAsia="zh-CN"/>
              </w:rPr>
            </w:pPr>
            <w:r w:rsidRPr="00685240">
              <w:rPr>
                <w:rFonts w:ascii="GE汉仪中圆简" w:eastAsia="GE汉仪中圆简" w:hAnsi="宋体" w:hint="eastAsia"/>
                <w:b/>
                <w:bCs/>
                <w:lang w:eastAsia="zh-CN"/>
              </w:rPr>
              <w:t>Le常规成像软件包</w:t>
            </w:r>
          </w:p>
          <w:p w:rsidR="002B42E4" w:rsidRPr="00685240" w:rsidRDefault="002B42E4" w:rsidP="00082087">
            <w:pPr>
              <w:jc w:val="both"/>
              <w:rPr>
                <w:rFonts w:ascii="GE汉仪中圆简" w:eastAsia="GE汉仪中圆简" w:hAnsi="宋体" w:cs="Arial"/>
                <w:lang w:eastAsia="zh-CN"/>
              </w:rPr>
            </w:pPr>
            <w:r w:rsidRPr="00685240">
              <w:rPr>
                <w:rFonts w:ascii="GE汉仪中圆简" w:eastAsia="GE汉仪中圆简" w:hAnsi="宋体" w:cs="Arial" w:hint="eastAsia"/>
                <w:lang w:eastAsia="zh-CN"/>
              </w:rPr>
              <w:t>包括丰富的软件成像包，方便操作者使用。</w:t>
            </w:r>
          </w:p>
          <w:p w:rsidR="002B42E4" w:rsidRPr="00685240" w:rsidRDefault="002B42E4" w:rsidP="00082087">
            <w:pPr>
              <w:jc w:val="both"/>
              <w:rPr>
                <w:rFonts w:ascii="GE汉仪中圆简" w:eastAsia="GE汉仪中圆简" w:hAnsi="宋体" w:cs="Arial"/>
                <w:lang w:eastAsia="zh-CN"/>
              </w:rPr>
            </w:pPr>
          </w:p>
        </w:tc>
      </w:tr>
      <w:tr w:rsidR="002B42E4" w:rsidRPr="00685240" w:rsidTr="005C15E5">
        <w:trPr>
          <w:trHeight w:val="441"/>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082087">
            <w:pPr>
              <w:pStyle w:val="BodyText"/>
              <w:numPr>
                <w:ilvl w:val="12"/>
                <w:numId w:val="0"/>
              </w:numPr>
              <w:spacing w:after="0"/>
              <w:jc w:val="both"/>
              <w:rPr>
                <w:rFonts w:ascii="GE汉仪中圆简" w:eastAsia="GE汉仪中圆简" w:hAnsi="宋体" w:cs="Arial"/>
                <w:b/>
                <w:bCs/>
              </w:rPr>
            </w:pPr>
            <w:r w:rsidRPr="00685240">
              <w:rPr>
                <w:rFonts w:ascii="GE汉仪中圆简" w:eastAsia="GE汉仪中圆简" w:hAnsi="宋体" w:cs="Arial" w:hint="eastAsia"/>
                <w:b/>
                <w:bCs/>
              </w:rPr>
              <w:t>Display Mode</w:t>
            </w:r>
            <w:r w:rsidRPr="00685240">
              <w:rPr>
                <w:rFonts w:ascii="GE汉仪中圆简" w:eastAsia="GE汉仪中圆简" w:hAnsi="宋体" w:cs="Arial" w:hint="eastAsia"/>
                <w:b/>
                <w:bCs/>
                <w:lang w:eastAsia="zh-CN"/>
              </w:rPr>
              <w:t xml:space="preserve"> </w:t>
            </w:r>
          </w:p>
          <w:p w:rsidR="002B42E4" w:rsidRPr="00685240" w:rsidRDefault="002B42E4" w:rsidP="00082087">
            <w:pPr>
              <w:pStyle w:val="BodyText"/>
              <w:numPr>
                <w:ilvl w:val="12"/>
                <w:numId w:val="0"/>
              </w:numPr>
              <w:spacing w:after="0"/>
              <w:jc w:val="both"/>
              <w:rPr>
                <w:rFonts w:ascii="GE汉仪中圆简" w:eastAsia="GE汉仪中圆简" w:hAnsi="宋体" w:cs="Arial"/>
                <w:b/>
                <w:bCs/>
                <w:lang w:eastAsia="zh-CN"/>
              </w:rPr>
            </w:pPr>
            <w:proofErr w:type="spellStart"/>
            <w:r w:rsidRPr="00685240">
              <w:rPr>
                <w:rFonts w:ascii="GE汉仪中圆简" w:eastAsia="GE汉仪中圆简" w:hAnsi="宋体" w:cs="Arial" w:hint="eastAsia"/>
                <w:b/>
                <w:bCs/>
              </w:rPr>
              <w:t>显示</w:t>
            </w:r>
            <w:proofErr w:type="spellEnd"/>
            <w:r w:rsidRPr="00685240">
              <w:rPr>
                <w:rFonts w:ascii="GE汉仪中圆简" w:eastAsia="GE汉仪中圆简" w:hAnsi="宋体" w:cs="Arial" w:hint="eastAsia"/>
                <w:b/>
                <w:bCs/>
                <w:lang w:eastAsia="zh-CN"/>
              </w:rPr>
              <w:t>模</w:t>
            </w:r>
            <w:r w:rsidRPr="00685240">
              <w:rPr>
                <w:rFonts w:ascii="GE汉仪中圆简" w:eastAsia="GE汉仪中圆简" w:hAnsi="宋体" w:cs="Arial" w:hint="eastAsia"/>
                <w:b/>
                <w:bCs/>
              </w:rPr>
              <w:t>式</w:t>
            </w:r>
          </w:p>
          <w:p w:rsidR="002B42E4" w:rsidRPr="00685240" w:rsidRDefault="002B42E4" w:rsidP="00413038">
            <w:pPr>
              <w:pStyle w:val="BodyText"/>
              <w:numPr>
                <w:ilvl w:val="0"/>
                <w:numId w:val="31"/>
              </w:numPr>
              <w:spacing w:after="0"/>
              <w:jc w:val="both"/>
              <w:rPr>
                <w:rFonts w:ascii="GE汉仪中圆简" w:eastAsia="GE汉仪中圆简" w:hAnsi="宋体"/>
              </w:rPr>
            </w:pPr>
            <w:r w:rsidRPr="00685240">
              <w:rPr>
                <w:rFonts w:ascii="GE汉仪中圆简" w:eastAsia="GE汉仪中圆简" w:hAnsi="宋体" w:hint="eastAsia"/>
              </w:rPr>
              <w:t xml:space="preserve">2D-Mode </w:t>
            </w:r>
            <w:proofErr w:type="spellStart"/>
            <w:r w:rsidRPr="00685240">
              <w:rPr>
                <w:rFonts w:ascii="GE汉仪中圆简" w:eastAsia="GE汉仪中圆简" w:hAnsi="宋体" w:hint="eastAsia"/>
              </w:rPr>
              <w:t>二维</w:t>
            </w:r>
            <w:proofErr w:type="spellEnd"/>
          </w:p>
          <w:p w:rsidR="002B42E4" w:rsidRPr="00685240" w:rsidRDefault="002B42E4" w:rsidP="00413038">
            <w:pPr>
              <w:pStyle w:val="BodyText"/>
              <w:numPr>
                <w:ilvl w:val="0"/>
                <w:numId w:val="31"/>
              </w:numPr>
              <w:spacing w:after="0"/>
              <w:jc w:val="both"/>
              <w:rPr>
                <w:rFonts w:ascii="GE汉仪中圆简" w:eastAsia="GE汉仪中圆简" w:hAnsi="宋体"/>
              </w:rPr>
            </w:pPr>
            <w:r w:rsidRPr="00685240">
              <w:rPr>
                <w:rFonts w:ascii="GE汉仪中圆简" w:eastAsia="GE汉仪中圆简" w:hAnsi="宋体" w:hint="eastAsia"/>
              </w:rPr>
              <w:t xml:space="preserve">M-Mode </w:t>
            </w:r>
            <w:proofErr w:type="spellStart"/>
            <w:r w:rsidRPr="00685240">
              <w:rPr>
                <w:rFonts w:ascii="GE汉仪中圆简" w:eastAsia="GE汉仪中圆简" w:hAnsi="宋体" w:hint="eastAsia"/>
              </w:rPr>
              <w:t>M型</w:t>
            </w:r>
            <w:proofErr w:type="spellEnd"/>
            <w:r w:rsidRPr="00685240">
              <w:rPr>
                <w:rFonts w:ascii="GE汉仪中圆简" w:eastAsia="GE汉仪中圆简" w:hAnsi="宋体" w:hint="eastAsia"/>
                <w:lang w:eastAsia="zh-CN"/>
              </w:rPr>
              <w:t xml:space="preserve"> </w:t>
            </w:r>
          </w:p>
          <w:p w:rsidR="002B42E4" w:rsidRPr="00685240" w:rsidRDefault="002B42E4" w:rsidP="00413038">
            <w:pPr>
              <w:pStyle w:val="BodyText"/>
              <w:numPr>
                <w:ilvl w:val="0"/>
                <w:numId w:val="31"/>
              </w:numPr>
              <w:spacing w:after="0"/>
              <w:jc w:val="both"/>
              <w:rPr>
                <w:rFonts w:ascii="GE汉仪中圆简" w:eastAsia="GE汉仪中圆简" w:hAnsi="宋体"/>
              </w:rPr>
            </w:pPr>
            <w:r w:rsidRPr="00685240">
              <w:rPr>
                <w:rFonts w:ascii="GE汉仪中圆简" w:eastAsia="GE汉仪中圆简" w:hAnsi="宋体" w:hint="eastAsia"/>
              </w:rPr>
              <w:lastRenderedPageBreak/>
              <w:t xml:space="preserve">Color Doppler </w:t>
            </w:r>
            <w:proofErr w:type="spellStart"/>
            <w:r w:rsidRPr="00685240">
              <w:rPr>
                <w:rFonts w:ascii="GE汉仪中圆简" w:eastAsia="GE汉仪中圆简" w:hAnsi="宋体" w:hint="eastAsia"/>
              </w:rPr>
              <w:t>彩色多普勒</w:t>
            </w:r>
            <w:proofErr w:type="spellEnd"/>
          </w:p>
          <w:p w:rsidR="002B42E4" w:rsidRPr="00685240" w:rsidRDefault="002B42E4" w:rsidP="00413038">
            <w:pPr>
              <w:pStyle w:val="BodyText"/>
              <w:numPr>
                <w:ilvl w:val="0"/>
                <w:numId w:val="31"/>
              </w:numPr>
              <w:spacing w:after="0"/>
              <w:jc w:val="both"/>
              <w:rPr>
                <w:rFonts w:ascii="GE汉仪中圆简" w:eastAsia="GE汉仪中圆简" w:hAnsi="宋体"/>
              </w:rPr>
            </w:pPr>
            <w:r w:rsidRPr="00685240">
              <w:rPr>
                <w:rFonts w:ascii="GE汉仪中圆简" w:eastAsia="GE汉仪中圆简" w:hAnsi="宋体" w:hint="eastAsia"/>
              </w:rPr>
              <w:t>Power Doppler Imaging (PDI)</w:t>
            </w:r>
            <w:r w:rsidRPr="00685240">
              <w:rPr>
                <w:rFonts w:ascii="GE汉仪中圆简" w:eastAsia="GE汉仪中圆简" w:hAnsi="宋体" w:hint="eastAsia"/>
                <w:lang w:eastAsia="zh-CN"/>
              </w:rPr>
              <w:t>能量多普勒</w:t>
            </w:r>
          </w:p>
          <w:p w:rsidR="002B42E4" w:rsidRPr="00685240" w:rsidRDefault="002B42E4" w:rsidP="00413038">
            <w:pPr>
              <w:pStyle w:val="BodyText"/>
              <w:numPr>
                <w:ilvl w:val="0"/>
                <w:numId w:val="31"/>
              </w:numPr>
              <w:spacing w:after="0"/>
              <w:jc w:val="both"/>
              <w:rPr>
                <w:rFonts w:ascii="GE汉仪中圆简" w:eastAsia="GE汉仪中圆简" w:hAnsi="宋体"/>
              </w:rPr>
            </w:pPr>
            <w:r w:rsidRPr="00685240">
              <w:rPr>
                <w:rFonts w:ascii="GE汉仪中圆简" w:eastAsia="GE汉仪中圆简" w:hAnsi="宋体" w:hint="eastAsia"/>
              </w:rPr>
              <w:t xml:space="preserve">PW/HPRF Doppler </w:t>
            </w:r>
            <w:proofErr w:type="spellStart"/>
            <w:r w:rsidRPr="00685240">
              <w:rPr>
                <w:rFonts w:ascii="GE汉仪中圆简" w:eastAsia="GE汉仪中圆简" w:hAnsi="宋体" w:hint="eastAsia"/>
              </w:rPr>
              <w:t>脉冲波</w:t>
            </w:r>
            <w:proofErr w:type="spellEnd"/>
            <w:r w:rsidRPr="00685240">
              <w:rPr>
                <w:rFonts w:ascii="GE汉仪中圆简" w:eastAsia="GE汉仪中圆简" w:hAnsi="宋体" w:hint="eastAsia"/>
              </w:rPr>
              <w:t>/</w:t>
            </w:r>
            <w:proofErr w:type="spellStart"/>
            <w:r w:rsidRPr="00685240">
              <w:rPr>
                <w:rFonts w:ascii="GE汉仪中圆简" w:eastAsia="GE汉仪中圆简" w:hAnsi="宋体" w:hint="eastAsia"/>
              </w:rPr>
              <w:t>高脉冲重复频率多普勒</w:t>
            </w:r>
            <w:proofErr w:type="spellEnd"/>
          </w:p>
          <w:p w:rsidR="002B42E4" w:rsidRPr="00685240" w:rsidRDefault="002B42E4" w:rsidP="00413038">
            <w:pPr>
              <w:pStyle w:val="BodyText"/>
              <w:numPr>
                <w:ilvl w:val="0"/>
                <w:numId w:val="31"/>
              </w:numPr>
              <w:spacing w:after="0"/>
              <w:jc w:val="both"/>
              <w:rPr>
                <w:rFonts w:ascii="GE汉仪中圆简" w:eastAsia="GE汉仪中圆简" w:hAnsi="宋体"/>
              </w:rPr>
            </w:pPr>
            <w:r w:rsidRPr="00685240">
              <w:rPr>
                <w:rFonts w:ascii="GE汉仪中圆简" w:eastAsia="GE汉仪中圆简" w:hAnsi="宋体" w:hint="eastAsia"/>
              </w:rPr>
              <w:t xml:space="preserve">CW Doppler </w:t>
            </w:r>
            <w:proofErr w:type="spellStart"/>
            <w:r w:rsidRPr="00685240">
              <w:rPr>
                <w:rFonts w:ascii="GE汉仪中圆简" w:eastAsia="GE汉仪中圆简" w:hAnsi="宋体" w:hint="eastAsia"/>
              </w:rPr>
              <w:t>连续波多普勒</w:t>
            </w:r>
            <w:proofErr w:type="spellEnd"/>
            <w:r w:rsidRPr="00685240">
              <w:rPr>
                <w:rFonts w:ascii="GE汉仪中圆简" w:eastAsia="GE汉仪中圆简" w:hAnsi="宋体" w:hint="eastAsia"/>
                <w:b/>
                <w:lang w:eastAsia="zh-CN"/>
              </w:rPr>
              <w:t>（Option）</w:t>
            </w:r>
          </w:p>
          <w:p w:rsidR="002B42E4" w:rsidRPr="002333F5" w:rsidRDefault="002B42E4" w:rsidP="00413038">
            <w:pPr>
              <w:pStyle w:val="BodyText"/>
              <w:numPr>
                <w:ilvl w:val="0"/>
                <w:numId w:val="31"/>
              </w:numPr>
              <w:spacing w:after="0"/>
              <w:jc w:val="both"/>
              <w:rPr>
                <w:rFonts w:ascii="GE汉仪中圆简" w:eastAsia="GE汉仪中圆简" w:hAnsi="宋体"/>
                <w:b/>
                <w:u w:val="single"/>
                <w:lang w:eastAsia="zh-CN"/>
              </w:rPr>
            </w:pPr>
            <w:r w:rsidRPr="002333F5">
              <w:rPr>
                <w:rFonts w:ascii="GE汉仪中圆简" w:eastAsia="GE汉仪中圆简" w:hAnsi="宋体" w:hint="eastAsia"/>
                <w:b/>
                <w:u w:val="single"/>
                <w:lang w:eastAsia="zh-CN"/>
              </w:rPr>
              <w:t>Anatomical</w:t>
            </w:r>
            <w:r w:rsidRPr="002333F5">
              <w:rPr>
                <w:rFonts w:ascii="GE汉仪中圆简" w:eastAsia="GE汉仪中圆简" w:hAnsi="宋体" w:hint="eastAsia"/>
                <w:b/>
                <w:u w:val="single"/>
              </w:rPr>
              <w:t xml:space="preserve"> M-Mode </w:t>
            </w:r>
            <w:r w:rsidRPr="002333F5">
              <w:rPr>
                <w:rFonts w:ascii="GE汉仪中圆简" w:eastAsia="GE汉仪中圆简" w:hAnsi="宋体" w:hint="eastAsia"/>
                <w:b/>
                <w:u w:val="single"/>
                <w:lang w:eastAsia="zh-CN"/>
              </w:rPr>
              <w:t>解剖</w:t>
            </w:r>
            <w:proofErr w:type="spellStart"/>
            <w:r w:rsidRPr="002333F5">
              <w:rPr>
                <w:rFonts w:ascii="GE汉仪中圆简" w:eastAsia="GE汉仪中圆简" w:hAnsi="宋体" w:hint="eastAsia"/>
                <w:b/>
                <w:u w:val="single"/>
              </w:rPr>
              <w:t>M型</w:t>
            </w:r>
            <w:proofErr w:type="spellEnd"/>
          </w:p>
          <w:p w:rsidR="002B42E4" w:rsidRPr="00685240" w:rsidRDefault="002B42E4" w:rsidP="00413038">
            <w:pPr>
              <w:pStyle w:val="BodyText"/>
              <w:numPr>
                <w:ilvl w:val="0"/>
                <w:numId w:val="31"/>
              </w:numPr>
              <w:spacing w:after="0"/>
              <w:jc w:val="both"/>
              <w:rPr>
                <w:rFonts w:ascii="GE汉仪中圆简" w:eastAsia="GE汉仪中圆简" w:hAnsi="宋体"/>
                <w:lang w:eastAsia="zh-CN"/>
              </w:rPr>
            </w:pPr>
            <w:r w:rsidRPr="00685240">
              <w:rPr>
                <w:rFonts w:ascii="GE汉仪中圆简" w:eastAsia="GE汉仪中圆简" w:hAnsi="宋体" w:hint="eastAsia"/>
                <w:lang w:eastAsia="zh-CN"/>
              </w:rPr>
              <w:t xml:space="preserve">High-Res PDI </w:t>
            </w:r>
            <w:r w:rsidRPr="00685240">
              <w:rPr>
                <w:rFonts w:ascii="GE汉仪中圆简" w:eastAsia="GE汉仪中圆简" w:hAnsi="宋体" w:hint="eastAsia"/>
                <w:b/>
                <w:lang w:eastAsia="zh-CN"/>
              </w:rPr>
              <w:t>（Option）</w:t>
            </w:r>
          </w:p>
          <w:p w:rsidR="002B42E4" w:rsidRPr="00685240" w:rsidRDefault="002B42E4" w:rsidP="00413038">
            <w:pPr>
              <w:pStyle w:val="BodyText"/>
              <w:numPr>
                <w:ilvl w:val="0"/>
                <w:numId w:val="31"/>
              </w:numPr>
              <w:spacing w:after="0"/>
              <w:jc w:val="both"/>
              <w:rPr>
                <w:rFonts w:ascii="GE汉仪中圆简" w:eastAsia="GE汉仪中圆简" w:hAnsi="宋体"/>
                <w:lang w:eastAsia="zh-CN"/>
              </w:rPr>
            </w:pPr>
            <w:r w:rsidRPr="00685240">
              <w:rPr>
                <w:rFonts w:ascii="GE汉仪中圆简" w:eastAsia="GE汉仪中圆简" w:hAnsi="宋体" w:hint="eastAsia"/>
                <w:lang w:eastAsia="zh-CN"/>
              </w:rPr>
              <w:t>TVI/TVD 组织多普勒</w:t>
            </w:r>
          </w:p>
          <w:p w:rsidR="002B42E4" w:rsidRPr="002333F5" w:rsidRDefault="002B42E4" w:rsidP="00413038">
            <w:pPr>
              <w:pStyle w:val="BodyText"/>
              <w:numPr>
                <w:ilvl w:val="0"/>
                <w:numId w:val="31"/>
              </w:numPr>
              <w:spacing w:after="0"/>
              <w:jc w:val="both"/>
              <w:rPr>
                <w:rFonts w:ascii="GE汉仪中圆简" w:eastAsia="GE汉仪中圆简" w:hAnsi="宋体"/>
                <w:b/>
                <w:u w:val="single"/>
                <w:lang w:eastAsia="zh-CN"/>
              </w:rPr>
            </w:pPr>
            <w:r w:rsidRPr="002333F5">
              <w:rPr>
                <w:rFonts w:ascii="GE汉仪中圆简" w:eastAsia="GE汉仪中圆简" w:hAnsi="宋体" w:hint="eastAsia"/>
                <w:b/>
                <w:u w:val="single"/>
                <w:lang w:eastAsia="zh-CN"/>
              </w:rPr>
              <w:t>Needle Recognition</w:t>
            </w:r>
            <w:r>
              <w:rPr>
                <w:rFonts w:ascii="GE汉仪中圆简" w:eastAsia="GE汉仪中圆简" w:hAnsi="宋体" w:hint="eastAsia"/>
                <w:b/>
                <w:u w:val="single"/>
                <w:lang w:eastAsia="zh-CN"/>
              </w:rPr>
              <w:t>/Gain</w:t>
            </w:r>
            <w:r w:rsidRPr="002333F5">
              <w:rPr>
                <w:rFonts w:ascii="GE汉仪中圆简" w:eastAsia="GE汉仪中圆简" w:hAnsi="宋体" w:hint="eastAsia"/>
                <w:b/>
                <w:u w:val="single"/>
                <w:lang w:eastAsia="zh-CN"/>
              </w:rPr>
              <w:t xml:space="preserve"> 穿刺针智能增益</w:t>
            </w:r>
          </w:p>
          <w:p w:rsidR="002B42E4" w:rsidRPr="00685240" w:rsidRDefault="002B42E4" w:rsidP="000E79F3">
            <w:pPr>
              <w:pStyle w:val="BodyText"/>
              <w:spacing w:after="0"/>
              <w:ind w:left="720"/>
              <w:jc w:val="both"/>
              <w:rPr>
                <w:rFonts w:ascii="GE汉仪中圆简" w:eastAsia="GE汉仪中圆简" w:hAnsi="宋体"/>
                <w:b/>
                <w:lang w:eastAsia="zh-CN"/>
              </w:rPr>
            </w:pPr>
          </w:p>
        </w:tc>
      </w:tr>
      <w:tr w:rsidR="002B42E4" w:rsidRPr="00685240" w:rsidTr="005C15E5">
        <w:trPr>
          <w:trHeight w:val="441"/>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082087">
            <w:pPr>
              <w:pStyle w:val="BodyText"/>
              <w:numPr>
                <w:ilvl w:val="12"/>
                <w:numId w:val="0"/>
              </w:numPr>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Comfort Scan</w:t>
            </w:r>
          </w:p>
          <w:p w:rsidR="002B42E4" w:rsidRPr="00685240" w:rsidRDefault="002B42E4" w:rsidP="00082087">
            <w:pPr>
              <w:pStyle w:val="BodyText"/>
              <w:numPr>
                <w:ilvl w:val="12"/>
                <w:numId w:val="0"/>
              </w:numPr>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用户使用舒适性设计</w:t>
            </w:r>
          </w:p>
          <w:p w:rsidR="002B42E4" w:rsidRPr="00685240" w:rsidRDefault="002B42E4" w:rsidP="00082087">
            <w:pPr>
              <w:numPr>
                <w:ilvl w:val="0"/>
                <w:numId w:val="30"/>
              </w:numPr>
              <w:jc w:val="both"/>
              <w:rPr>
                <w:rFonts w:ascii="GE汉仪中圆简" w:eastAsia="GE汉仪中圆简" w:hAnsi="宋体" w:cs="Arial"/>
                <w:lang w:eastAsia="zh-CN"/>
              </w:rPr>
            </w:pPr>
            <w:r w:rsidRPr="00685240">
              <w:rPr>
                <w:rFonts w:ascii="GE汉仪中圆简" w:eastAsia="GE汉仪中圆简" w:hAnsi="宋体" w:cs="Arial" w:hint="eastAsia"/>
                <w:lang w:eastAsia="zh-CN"/>
              </w:rPr>
              <w:t>高分辨15英寸LCD监视器</w:t>
            </w:r>
          </w:p>
          <w:p w:rsidR="002B42E4" w:rsidRPr="00685240" w:rsidRDefault="002B42E4" w:rsidP="00082087">
            <w:pPr>
              <w:numPr>
                <w:ilvl w:val="0"/>
                <w:numId w:val="30"/>
              </w:numPr>
              <w:jc w:val="both"/>
              <w:rPr>
                <w:rFonts w:ascii="GE汉仪中圆简" w:eastAsia="GE汉仪中圆简" w:hAnsi="宋体" w:cs="Arial"/>
                <w:lang w:eastAsia="zh-CN"/>
              </w:rPr>
            </w:pPr>
            <w:r w:rsidRPr="00685240">
              <w:rPr>
                <w:rFonts w:ascii="GE汉仪中圆简" w:eastAsia="GE汉仪中圆简" w:hAnsi="宋体" w:cs="Arial" w:hint="eastAsia"/>
                <w:lang w:eastAsia="zh-CN"/>
              </w:rPr>
              <w:t>笔记本电脑大小</w:t>
            </w:r>
          </w:p>
          <w:p w:rsidR="002B42E4" w:rsidRPr="00685240" w:rsidRDefault="002B42E4" w:rsidP="00082087">
            <w:pPr>
              <w:numPr>
                <w:ilvl w:val="0"/>
                <w:numId w:val="30"/>
              </w:numPr>
              <w:jc w:val="both"/>
              <w:rPr>
                <w:rFonts w:ascii="GE汉仪中圆简" w:eastAsia="GE汉仪中圆简" w:hAnsi="宋体" w:cs="Arial"/>
                <w:lang w:eastAsia="zh-CN"/>
              </w:rPr>
            </w:pPr>
            <w:r w:rsidRPr="00685240">
              <w:rPr>
                <w:rFonts w:ascii="GE汉仪中圆简" w:eastAsia="GE汉仪中圆简" w:hAnsi="宋体" w:cs="Arial" w:hint="eastAsia"/>
                <w:lang w:eastAsia="zh-CN"/>
              </w:rPr>
              <w:t>整机重</w:t>
            </w:r>
            <w:r w:rsidRPr="00685240">
              <w:rPr>
                <w:rFonts w:ascii="GE汉仪中圆简" w:eastAsia="GE汉仪中圆简" w:hAnsi="宋体" w:cs="Arial" w:hint="eastAsia"/>
                <w:b/>
                <w:lang w:eastAsia="zh-CN"/>
              </w:rPr>
              <w:t>5.2kg</w:t>
            </w:r>
            <w:r w:rsidRPr="00685240">
              <w:rPr>
                <w:rFonts w:ascii="GE汉仪中圆简" w:eastAsia="GE汉仪中圆简" w:hAnsi="宋体" w:cs="Arial" w:hint="eastAsia"/>
                <w:lang w:eastAsia="zh-CN"/>
              </w:rPr>
              <w:t>(带电池)</w:t>
            </w:r>
          </w:p>
          <w:p w:rsidR="002B42E4" w:rsidRPr="00685240" w:rsidRDefault="002B42E4" w:rsidP="00082087">
            <w:pPr>
              <w:numPr>
                <w:ilvl w:val="0"/>
                <w:numId w:val="30"/>
              </w:numPr>
              <w:jc w:val="both"/>
              <w:rPr>
                <w:rFonts w:ascii="GE汉仪中圆简" w:eastAsia="GE汉仪中圆简" w:hAnsi="宋体" w:cs="Arial"/>
                <w:lang w:eastAsia="zh-CN"/>
              </w:rPr>
            </w:pPr>
            <w:r w:rsidRPr="00685240">
              <w:rPr>
                <w:rFonts w:ascii="GE汉仪中圆简" w:eastAsia="GE汉仪中圆简" w:hAnsi="宋体" w:cs="Arial" w:hint="eastAsia"/>
                <w:lang w:eastAsia="zh-CN"/>
              </w:rPr>
              <w:t>符合人机工程学的键盘设计</w:t>
            </w:r>
          </w:p>
          <w:p w:rsidR="002B42E4" w:rsidRPr="00685240" w:rsidRDefault="002B42E4" w:rsidP="00082087">
            <w:pPr>
              <w:numPr>
                <w:ilvl w:val="0"/>
                <w:numId w:val="30"/>
              </w:numPr>
              <w:jc w:val="both"/>
              <w:rPr>
                <w:rFonts w:ascii="GE汉仪中圆简" w:eastAsia="GE汉仪中圆简" w:hAnsi="宋体" w:cs="Arial"/>
                <w:lang w:eastAsia="zh-CN"/>
              </w:rPr>
            </w:pPr>
            <w:r w:rsidRPr="00685240">
              <w:rPr>
                <w:rFonts w:ascii="GE汉仪中圆简" w:eastAsia="GE汉仪中圆简" w:hAnsi="宋体" w:cs="Arial" w:hint="eastAsia"/>
                <w:lang w:eastAsia="zh-CN"/>
              </w:rPr>
              <w:t>携带把手</w:t>
            </w:r>
          </w:p>
          <w:p w:rsidR="002B42E4" w:rsidRPr="00685240" w:rsidRDefault="002B42E4" w:rsidP="00082087">
            <w:pPr>
              <w:numPr>
                <w:ilvl w:val="0"/>
                <w:numId w:val="30"/>
              </w:numPr>
              <w:jc w:val="both"/>
              <w:rPr>
                <w:rFonts w:ascii="GE汉仪中圆简" w:eastAsia="GE汉仪中圆简" w:hAnsi="宋体" w:cs="Arial"/>
                <w:lang w:eastAsia="zh-CN"/>
              </w:rPr>
            </w:pPr>
            <w:r w:rsidRPr="00685240">
              <w:rPr>
                <w:rFonts w:ascii="GE汉仪中圆简" w:eastAsia="GE汉仪中圆简" w:hAnsi="宋体" w:cs="Arial" w:hint="eastAsia"/>
                <w:lang w:eastAsia="zh-CN"/>
              </w:rPr>
              <w:t>用户可编程的预设置</w:t>
            </w:r>
          </w:p>
          <w:p w:rsidR="002B42E4" w:rsidRPr="00685240" w:rsidRDefault="002B42E4" w:rsidP="00082087">
            <w:pPr>
              <w:numPr>
                <w:ilvl w:val="0"/>
                <w:numId w:val="30"/>
              </w:numPr>
              <w:jc w:val="both"/>
              <w:rPr>
                <w:rFonts w:ascii="GE汉仪中圆简" w:eastAsia="GE汉仪中圆简" w:hAnsi="宋体" w:cs="Arial"/>
                <w:b/>
                <w:bCs/>
                <w:lang w:eastAsia="zh-CN"/>
              </w:rPr>
            </w:pPr>
            <w:r w:rsidRPr="00685240">
              <w:rPr>
                <w:rFonts w:ascii="GE汉仪中圆简" w:eastAsia="GE汉仪中圆简" w:hAnsi="宋体" w:cs="Arial" w:hint="eastAsia"/>
                <w:lang w:eastAsia="zh-CN"/>
              </w:rPr>
              <w:t>中、英文显示和输入</w:t>
            </w:r>
          </w:p>
          <w:p w:rsidR="002B42E4" w:rsidRPr="00685240" w:rsidRDefault="002B42E4" w:rsidP="00082087">
            <w:pPr>
              <w:numPr>
                <w:ilvl w:val="0"/>
                <w:numId w:val="30"/>
              </w:numPr>
              <w:jc w:val="both"/>
              <w:rPr>
                <w:rFonts w:ascii="GE汉仪中圆简" w:eastAsia="GE汉仪中圆简" w:hAnsi="宋体" w:cs="Arial"/>
                <w:b/>
                <w:bCs/>
                <w:lang w:eastAsia="zh-CN"/>
              </w:rPr>
            </w:pPr>
            <w:r w:rsidRPr="00685240">
              <w:rPr>
                <w:rFonts w:ascii="GE汉仪中圆简" w:eastAsia="GE汉仪中圆简" w:hAnsi="宋体" w:cs="Arial" w:hint="eastAsia"/>
                <w:lang w:eastAsia="zh-CN"/>
              </w:rPr>
              <w:t>主机自带一个探头接口</w:t>
            </w:r>
          </w:p>
          <w:p w:rsidR="002B42E4" w:rsidRPr="00685240" w:rsidRDefault="002B42E4" w:rsidP="00082087">
            <w:pPr>
              <w:numPr>
                <w:ilvl w:val="0"/>
                <w:numId w:val="30"/>
              </w:numPr>
              <w:jc w:val="both"/>
              <w:rPr>
                <w:rFonts w:ascii="GE汉仪中圆简" w:eastAsia="GE汉仪中圆简" w:hAnsi="宋体" w:cs="Arial"/>
                <w:b/>
                <w:bCs/>
                <w:lang w:eastAsia="zh-CN"/>
              </w:rPr>
            </w:pPr>
            <w:r w:rsidRPr="00685240">
              <w:rPr>
                <w:rFonts w:ascii="GE汉仪中圆简" w:eastAsia="GE汉仪中圆简" w:hAnsi="宋体" w:cs="Arial" w:hint="eastAsia"/>
                <w:lang w:eastAsia="zh-CN"/>
              </w:rPr>
              <w:t>Center Mark for probes探头穿刺标记</w:t>
            </w:r>
          </w:p>
        </w:tc>
      </w:tr>
      <w:tr w:rsidR="002B42E4" w:rsidRPr="00685240" w:rsidTr="005C15E5">
        <w:trPr>
          <w:trHeight w:val="441"/>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rPr>
              <w:t>Comprehensive annotation,</w:t>
            </w:r>
            <w:r w:rsidRPr="00685240">
              <w:rPr>
                <w:rFonts w:ascii="GE汉仪中圆简" w:eastAsia="GE汉仪中圆简" w:hAnsi="宋体" w:cs="Arial" w:hint="eastAsia"/>
                <w:b/>
                <w:bCs/>
                <w:lang w:eastAsia="zh-CN"/>
              </w:rPr>
              <w:t xml:space="preserve"> </w:t>
            </w:r>
            <w:proofErr w:type="spellStart"/>
            <w:r w:rsidRPr="00685240">
              <w:rPr>
                <w:rFonts w:ascii="GE汉仪中圆简" w:eastAsia="GE汉仪中圆简" w:hAnsi="宋体" w:cs="Arial" w:hint="eastAsia"/>
                <w:b/>
                <w:bCs/>
              </w:rPr>
              <w:t>alculation</w:t>
            </w:r>
            <w:proofErr w:type="spellEnd"/>
            <w:r w:rsidRPr="00685240">
              <w:rPr>
                <w:rFonts w:ascii="GE汉仪中圆简" w:eastAsia="GE汉仪中圆简" w:hAnsi="宋体" w:cs="Arial" w:hint="eastAsia"/>
                <w:b/>
                <w:bCs/>
              </w:rPr>
              <w:t xml:space="preserve"> and report package</w:t>
            </w:r>
          </w:p>
          <w:p w:rsidR="002B42E4" w:rsidRPr="00685240" w:rsidRDefault="002B42E4" w:rsidP="00082087">
            <w:pPr>
              <w:pStyle w:val="BodyText"/>
              <w:spacing w:after="0"/>
              <w:jc w:val="both"/>
              <w:rPr>
                <w:rFonts w:ascii="GE汉仪中圆简" w:eastAsia="GE汉仪中圆简" w:hAnsi="宋体"/>
                <w:lang w:eastAsia="zh-CN"/>
              </w:rPr>
            </w:pPr>
            <w:r w:rsidRPr="00685240">
              <w:rPr>
                <w:rFonts w:ascii="GE汉仪中圆简" w:eastAsia="GE汉仪中圆简" w:hAnsi="宋体" w:cs="Arial" w:hint="eastAsia"/>
                <w:b/>
                <w:bCs/>
                <w:lang w:eastAsia="zh-CN"/>
              </w:rPr>
              <w:t>功能齐全的测量分析及软件包</w:t>
            </w:r>
          </w:p>
          <w:p w:rsidR="002B42E4" w:rsidRPr="00685240" w:rsidRDefault="002B42E4" w:rsidP="00082087">
            <w:pPr>
              <w:pStyle w:val="BodyText"/>
              <w:numPr>
                <w:ilvl w:val="0"/>
                <w:numId w:val="37"/>
              </w:numPr>
              <w:spacing w:after="0"/>
              <w:jc w:val="both"/>
              <w:rPr>
                <w:rFonts w:ascii="GE汉仪中圆简" w:eastAsia="GE汉仪中圆简" w:hAnsi="宋体" w:cs="Arial"/>
                <w:lang w:eastAsia="zh-CN"/>
              </w:rPr>
            </w:pPr>
            <w:r w:rsidRPr="00685240">
              <w:rPr>
                <w:rFonts w:ascii="GE汉仪中圆简" w:eastAsia="GE汉仪中圆简" w:hAnsi="宋体" w:cs="Arial" w:hint="eastAsia"/>
                <w:lang w:eastAsia="zh-CN"/>
              </w:rPr>
              <w:t>包括腹部、妇产、婴儿、血管、小器官、肌骨、髋关节发育不良、心脏、泌尿、肾脏等全面的测量及分析计算功能</w:t>
            </w:r>
          </w:p>
          <w:p w:rsidR="002B42E4" w:rsidRPr="00685240" w:rsidRDefault="002B42E4" w:rsidP="00082087">
            <w:pPr>
              <w:pStyle w:val="BodyText"/>
              <w:numPr>
                <w:ilvl w:val="0"/>
                <w:numId w:val="37"/>
              </w:numPr>
              <w:spacing w:after="0"/>
              <w:jc w:val="both"/>
              <w:rPr>
                <w:rFonts w:ascii="GE汉仪中圆简" w:eastAsia="GE汉仪中圆简" w:hAnsi="宋体" w:cs="Arial"/>
                <w:b/>
                <w:bCs/>
                <w:lang w:eastAsia="zh-CN"/>
              </w:rPr>
            </w:pPr>
            <w:r w:rsidRPr="00685240">
              <w:rPr>
                <w:rFonts w:ascii="GE汉仪中圆简" w:eastAsia="GE汉仪中圆简" w:hAnsi="宋体" w:hint="eastAsia"/>
                <w:lang w:eastAsia="zh-CN"/>
              </w:rPr>
              <w:t>实时多普勒自动包络、测量和计算功能</w:t>
            </w:r>
          </w:p>
        </w:tc>
      </w:tr>
      <w:tr w:rsidR="002B42E4" w:rsidRPr="00685240" w:rsidTr="005C15E5">
        <w:trPr>
          <w:trHeight w:val="441"/>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082087">
            <w:pPr>
              <w:pStyle w:val="BodyText"/>
              <w:numPr>
                <w:ilvl w:val="12"/>
                <w:numId w:val="0"/>
              </w:numPr>
              <w:spacing w:after="0"/>
              <w:jc w:val="both"/>
              <w:rPr>
                <w:rFonts w:ascii="GE汉仪中圆简" w:eastAsia="GE汉仪中圆简" w:hAnsi="宋体" w:cs="Arial"/>
                <w:b/>
                <w:bCs/>
              </w:rPr>
            </w:pPr>
            <w:r w:rsidRPr="00685240">
              <w:rPr>
                <w:rFonts w:ascii="GE汉仪中圆简" w:eastAsia="GE汉仪中圆简" w:hAnsi="宋体" w:cs="Arial" w:hint="eastAsia"/>
                <w:b/>
                <w:bCs/>
              </w:rPr>
              <w:t xml:space="preserve">Patient Data Management and Image Archiving </w:t>
            </w:r>
          </w:p>
          <w:p w:rsidR="002B42E4" w:rsidRPr="00685240" w:rsidRDefault="002B42E4" w:rsidP="00082087">
            <w:pPr>
              <w:pStyle w:val="BodyText"/>
              <w:numPr>
                <w:ilvl w:val="12"/>
                <w:numId w:val="0"/>
              </w:numPr>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病人数据处理和图像档案管理</w:t>
            </w:r>
          </w:p>
          <w:p w:rsidR="002B42E4" w:rsidRPr="00685240" w:rsidRDefault="002B42E4" w:rsidP="00082087">
            <w:pPr>
              <w:numPr>
                <w:ilvl w:val="0"/>
                <w:numId w:val="36"/>
              </w:numPr>
              <w:jc w:val="both"/>
              <w:rPr>
                <w:rFonts w:ascii="GE汉仪中圆简" w:eastAsia="GE汉仪中圆简" w:hAnsi="宋体" w:cs="Arial"/>
                <w:lang w:eastAsia="zh-CN"/>
              </w:rPr>
            </w:pPr>
            <w:r w:rsidRPr="00685240">
              <w:rPr>
                <w:rFonts w:ascii="GE汉仪中圆简" w:eastAsia="GE汉仪中圆简" w:hAnsi="宋体" w:cs="Arial" w:hint="eastAsia"/>
                <w:lang w:eastAsia="zh-CN"/>
              </w:rPr>
              <w:t xml:space="preserve">128G </w:t>
            </w:r>
            <w:r w:rsidRPr="00685240">
              <w:rPr>
                <w:rFonts w:ascii="GE汉仪中圆简" w:eastAsia="GE汉仪中圆简" w:hAnsi="宋体" w:cs="Arial" w:hint="eastAsia"/>
                <w:b/>
                <w:lang w:eastAsia="zh-CN"/>
              </w:rPr>
              <w:t>SSD固态硬盘</w:t>
            </w:r>
          </w:p>
          <w:p w:rsidR="002B42E4" w:rsidRPr="00685240" w:rsidRDefault="002B42E4" w:rsidP="00082087">
            <w:pPr>
              <w:pStyle w:val="BodyText"/>
              <w:numPr>
                <w:ilvl w:val="0"/>
                <w:numId w:val="36"/>
              </w:numPr>
              <w:spacing w:after="0"/>
              <w:jc w:val="both"/>
              <w:rPr>
                <w:rFonts w:ascii="GE汉仪中圆简" w:eastAsia="GE汉仪中圆简" w:hAnsi="宋体" w:cs="Arial"/>
                <w:b/>
                <w:bCs/>
                <w:lang w:eastAsia="zh-CN"/>
              </w:rPr>
            </w:pPr>
            <w:r w:rsidRPr="00685240">
              <w:rPr>
                <w:rFonts w:ascii="GE汉仪中圆简" w:eastAsia="GE汉仪中圆简" w:hAnsi="宋体" w:cs="Arial" w:hint="eastAsia"/>
                <w:lang w:eastAsia="zh-CN"/>
              </w:rPr>
              <w:t>3个USB 2.0接口</w:t>
            </w:r>
          </w:p>
        </w:tc>
      </w:tr>
      <w:tr w:rsidR="002B42E4" w:rsidRPr="00685240" w:rsidTr="005C15E5">
        <w:trPr>
          <w:trHeight w:val="441"/>
        </w:trPr>
        <w:tc>
          <w:tcPr>
            <w:tcW w:w="540" w:type="dxa"/>
            <w:vMerge/>
          </w:tcPr>
          <w:p w:rsidR="002B42E4" w:rsidRPr="00685240" w:rsidRDefault="002B42E4" w:rsidP="00C467A0">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Merge/>
            <w:vAlign w:val="center"/>
          </w:tcPr>
          <w:p w:rsidR="002B42E4" w:rsidRPr="00685240" w:rsidRDefault="002B42E4" w:rsidP="00C467A0">
            <w:pPr>
              <w:pStyle w:val="BodyText"/>
              <w:spacing w:after="0"/>
              <w:jc w:val="center"/>
              <w:rPr>
                <w:rFonts w:ascii="GE汉仪中圆简" w:eastAsia="GE汉仪中圆简" w:hAnsi="宋体"/>
                <w:b/>
                <w:lang w:eastAsia="zh-CN"/>
              </w:rPr>
            </w:pPr>
          </w:p>
        </w:tc>
        <w:tc>
          <w:tcPr>
            <w:tcW w:w="6840" w:type="dxa"/>
          </w:tcPr>
          <w:p w:rsidR="002B42E4" w:rsidRPr="00685240" w:rsidRDefault="002B42E4" w:rsidP="003E181B">
            <w:pPr>
              <w:pStyle w:val="BodyText"/>
              <w:numPr>
                <w:ilvl w:val="12"/>
                <w:numId w:val="0"/>
              </w:numPr>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rPr>
              <w:t xml:space="preserve">Battery </w:t>
            </w:r>
          </w:p>
          <w:p w:rsidR="002B42E4" w:rsidRPr="00685240" w:rsidRDefault="002B42E4" w:rsidP="003E181B">
            <w:pPr>
              <w:pStyle w:val="BodyText"/>
              <w:numPr>
                <w:ilvl w:val="12"/>
                <w:numId w:val="0"/>
              </w:numPr>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 电池</w:t>
            </w:r>
          </w:p>
        </w:tc>
      </w:tr>
      <w:tr w:rsidR="002B42E4" w:rsidRPr="00685240" w:rsidTr="005C15E5">
        <w:trPr>
          <w:trHeight w:val="441"/>
        </w:trPr>
        <w:tc>
          <w:tcPr>
            <w:tcW w:w="540" w:type="dxa"/>
            <w:vMerge/>
          </w:tcPr>
          <w:p w:rsidR="002B42E4" w:rsidRPr="00685240" w:rsidRDefault="002B42E4" w:rsidP="0057694B">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tcPr>
          <w:p w:rsidR="002B42E4" w:rsidRPr="008D366A" w:rsidRDefault="002B42E4" w:rsidP="0057694B">
            <w:pPr>
              <w:pStyle w:val="BodyText"/>
              <w:spacing w:after="0"/>
              <w:rPr>
                <w:rFonts w:ascii="GE汉仪中圆简" w:eastAsia="GE汉仪中圆简" w:hAnsi="宋体"/>
                <w:b/>
                <w:lang w:eastAsia="zh-CN"/>
              </w:rPr>
            </w:pPr>
            <w:r w:rsidRPr="008D366A">
              <w:rPr>
                <w:rFonts w:ascii="GE汉仪中圆简" w:eastAsia="GE汉仪中圆简" w:hAnsi="宋体"/>
                <w:b/>
                <w:lang w:eastAsia="zh-CN"/>
              </w:rPr>
              <w:t xml:space="preserve">H48482AK </w:t>
            </w:r>
          </w:p>
        </w:tc>
        <w:tc>
          <w:tcPr>
            <w:tcW w:w="6840" w:type="dxa"/>
          </w:tcPr>
          <w:p w:rsidR="002B42E4" w:rsidRDefault="002B42E4" w:rsidP="0057694B">
            <w:pPr>
              <w:pStyle w:val="BodyText"/>
              <w:spacing w:after="0"/>
              <w:rPr>
                <w:rFonts w:ascii="GE汉仪中圆简" w:eastAsia="GE汉仪中圆简" w:hAnsi="宋体"/>
                <w:b/>
                <w:lang w:eastAsia="zh-CN"/>
              </w:rPr>
            </w:pPr>
            <w:r>
              <w:rPr>
                <w:rFonts w:ascii="GE汉仪中圆简" w:eastAsia="GE汉仪中圆简" w:hAnsi="宋体"/>
                <w:b/>
                <w:lang w:eastAsia="zh-CN"/>
              </w:rPr>
              <w:t>P</w:t>
            </w:r>
            <w:r w:rsidRPr="008D366A">
              <w:rPr>
                <w:rFonts w:ascii="GE汉仪中圆简" w:eastAsia="GE汉仪中圆简" w:hAnsi="宋体"/>
                <w:b/>
                <w:lang w:eastAsia="zh-CN"/>
              </w:rPr>
              <w:t xml:space="preserve">ower Cable China </w:t>
            </w:r>
          </w:p>
          <w:p w:rsidR="002B42E4" w:rsidRPr="008D366A" w:rsidRDefault="002B42E4" w:rsidP="0057694B">
            <w:pPr>
              <w:pStyle w:val="BodyText"/>
              <w:spacing w:after="0"/>
              <w:rPr>
                <w:rFonts w:ascii="GE汉仪中圆简" w:eastAsia="GE汉仪中圆简" w:hAnsi="宋体"/>
                <w:b/>
                <w:lang w:eastAsia="zh-CN"/>
              </w:rPr>
            </w:pPr>
            <w:r>
              <w:rPr>
                <w:rFonts w:ascii="GE汉仪中圆简" w:eastAsia="GE汉仪中圆简" w:hAnsi="宋体" w:hint="eastAsia"/>
                <w:b/>
                <w:lang w:eastAsia="zh-CN"/>
              </w:rPr>
              <w:t>主机</w:t>
            </w:r>
            <w:r>
              <w:rPr>
                <w:rFonts w:ascii="GE汉仪中圆简" w:eastAsia="GE汉仪中圆简" w:hAnsi="宋体"/>
                <w:b/>
                <w:lang w:eastAsia="zh-CN"/>
              </w:rPr>
              <w:t>电源线</w:t>
            </w:r>
          </w:p>
        </w:tc>
      </w:tr>
      <w:tr w:rsidR="002B42E4" w:rsidRPr="00685240" w:rsidTr="005C15E5">
        <w:trPr>
          <w:trHeight w:val="441"/>
        </w:trPr>
        <w:tc>
          <w:tcPr>
            <w:tcW w:w="540" w:type="dxa"/>
            <w:vMerge/>
          </w:tcPr>
          <w:p w:rsidR="002B42E4" w:rsidRPr="00685240" w:rsidRDefault="002B42E4" w:rsidP="0057694B">
            <w:pPr>
              <w:pStyle w:val="BodyText"/>
              <w:numPr>
                <w:ilvl w:val="12"/>
                <w:numId w:val="0"/>
              </w:numPr>
              <w:spacing w:after="0"/>
              <w:ind w:left="357" w:hanging="357"/>
              <w:jc w:val="center"/>
              <w:rPr>
                <w:rFonts w:ascii="GE汉仪中圆简" w:eastAsia="GE汉仪中圆简" w:hAnsi="宋体" w:cs="Arial"/>
                <w:b/>
                <w:bCs/>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cs="Arial"/>
                <w:b/>
                <w:bCs/>
                <w:lang w:eastAsia="zh-CN"/>
              </w:rPr>
            </w:pPr>
          </w:p>
        </w:tc>
        <w:tc>
          <w:tcPr>
            <w:tcW w:w="1260" w:type="dxa"/>
            <w:vAlign w:val="center"/>
          </w:tcPr>
          <w:p w:rsidR="002B42E4" w:rsidRPr="00685240" w:rsidRDefault="00F6794C" w:rsidP="00F6794C">
            <w:pPr>
              <w:pStyle w:val="BodyText"/>
              <w:spacing w:after="0"/>
              <w:rPr>
                <w:rFonts w:ascii="GE汉仪中圆简" w:eastAsia="GE汉仪中圆简" w:hAnsi="宋体"/>
                <w:b/>
                <w:lang w:eastAsia="zh-CN"/>
              </w:rPr>
            </w:pPr>
            <w:r w:rsidRPr="00F6794C">
              <w:rPr>
                <w:rFonts w:ascii="GE汉仪中圆简" w:eastAsia="GE汉仪中圆简" w:hAnsi="宋体"/>
                <w:b/>
                <w:lang w:eastAsia="zh-CN"/>
              </w:rPr>
              <w:t>H48382AZ</w:t>
            </w:r>
          </w:p>
        </w:tc>
        <w:tc>
          <w:tcPr>
            <w:tcW w:w="6840" w:type="dxa"/>
          </w:tcPr>
          <w:p w:rsidR="002B42E4" w:rsidRPr="00685240" w:rsidRDefault="002B42E4" w:rsidP="0057694B">
            <w:pPr>
              <w:pStyle w:val="BodyText"/>
              <w:numPr>
                <w:ilvl w:val="12"/>
                <w:numId w:val="0"/>
              </w:numPr>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Manual kit  </w:t>
            </w:r>
          </w:p>
          <w:p w:rsidR="002B42E4" w:rsidRPr="00685240" w:rsidRDefault="002B42E4" w:rsidP="0057694B">
            <w:pPr>
              <w:pStyle w:val="BodyText"/>
              <w:numPr>
                <w:ilvl w:val="12"/>
                <w:numId w:val="0"/>
              </w:numPr>
              <w:spacing w:after="0"/>
              <w:jc w:val="both"/>
              <w:rPr>
                <w:rFonts w:ascii="GE汉仪中圆简" w:eastAsia="GE汉仪中圆简" w:hAnsi="宋体" w:cs="Arial"/>
                <w:b/>
                <w:bCs/>
                <w:lang w:eastAsia="zh-CN"/>
              </w:rPr>
            </w:pPr>
            <w:r>
              <w:rPr>
                <w:rFonts w:ascii="GE汉仪中圆简" w:eastAsia="GE汉仪中圆简" w:hAnsi="宋体" w:cs="Arial" w:hint="eastAsia"/>
                <w:b/>
                <w:bCs/>
                <w:lang w:eastAsia="zh-CN"/>
              </w:rPr>
              <w:t>中文用户操作手册</w:t>
            </w:r>
          </w:p>
          <w:p w:rsidR="002B42E4" w:rsidRPr="00685240" w:rsidRDefault="002B42E4" w:rsidP="0057694B">
            <w:pPr>
              <w:pStyle w:val="BodyText"/>
              <w:numPr>
                <w:ilvl w:val="12"/>
                <w:numId w:val="0"/>
              </w:numPr>
              <w:spacing w:after="0"/>
              <w:jc w:val="both"/>
              <w:rPr>
                <w:rFonts w:ascii="GE汉仪中圆简" w:eastAsia="GE汉仪中圆简" w:hAnsi="宋体" w:cs="Arial"/>
                <w:b/>
                <w:bCs/>
                <w:lang w:eastAsia="zh-CN"/>
              </w:rPr>
            </w:pPr>
            <w:r>
              <w:rPr>
                <w:rFonts w:ascii="GE汉仪中圆简" w:eastAsia="GE汉仪中圆简" w:hAnsi="宋体" w:cs="Arial" w:hint="eastAsia"/>
                <w:lang w:eastAsia="zh-CN"/>
              </w:rPr>
              <w:t>包括用户操作手册中文版</w:t>
            </w:r>
            <w:r w:rsidRPr="00685240">
              <w:rPr>
                <w:rFonts w:ascii="GE汉仪中圆简" w:eastAsia="GE汉仪中圆简" w:hAnsi="宋体" w:cs="Arial" w:hint="eastAsia"/>
                <w:lang w:eastAsia="zh-CN"/>
              </w:rPr>
              <w:t>。</w:t>
            </w:r>
          </w:p>
        </w:tc>
      </w:tr>
      <w:tr w:rsidR="002B42E4" w:rsidRPr="00685240" w:rsidTr="005C15E5">
        <w:trPr>
          <w:trHeight w:val="441"/>
        </w:trPr>
        <w:tc>
          <w:tcPr>
            <w:tcW w:w="540" w:type="dxa"/>
            <w:vMerge/>
          </w:tcPr>
          <w:p w:rsidR="002B42E4" w:rsidRPr="00685240" w:rsidRDefault="002B42E4" w:rsidP="0057694B">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Align w:val="center"/>
          </w:tcPr>
          <w:p w:rsidR="002B42E4" w:rsidRPr="00685240" w:rsidRDefault="002B42E4" w:rsidP="0057694B">
            <w:pPr>
              <w:jc w:val="center"/>
              <w:rPr>
                <w:rFonts w:ascii="GE汉仪中圆简" w:eastAsia="GE汉仪中圆简" w:hAnsi="宋体"/>
                <w:b/>
                <w:bCs/>
              </w:rPr>
            </w:pPr>
            <w:r w:rsidRPr="00685240">
              <w:rPr>
                <w:rFonts w:ascii="GE汉仪中圆简" w:eastAsia="GE汉仪中圆简" w:hAnsi="宋体" w:hint="eastAsia"/>
                <w:b/>
                <w:bCs/>
              </w:rPr>
              <w:t>H41652LC</w:t>
            </w:r>
          </w:p>
        </w:tc>
        <w:tc>
          <w:tcPr>
            <w:tcW w:w="6840" w:type="dxa"/>
          </w:tcPr>
          <w:p w:rsidR="002B42E4" w:rsidRPr="00685240" w:rsidRDefault="002B42E4" w:rsidP="0057694B">
            <w:pPr>
              <w:jc w:val="both"/>
              <w:rPr>
                <w:rFonts w:ascii="GE汉仪中圆简" w:eastAsia="GE汉仪中圆简" w:hAnsi="宋体"/>
                <w:b/>
                <w:bCs/>
              </w:rPr>
            </w:pPr>
            <w:r w:rsidRPr="00685240">
              <w:rPr>
                <w:rFonts w:ascii="GE汉仪中圆简" w:eastAsia="GE汉仪中圆简" w:hAnsi="宋体" w:hint="eastAsia"/>
                <w:b/>
                <w:bCs/>
              </w:rPr>
              <w:t xml:space="preserve"> LOGIQ e carrying case</w:t>
            </w:r>
          </w:p>
          <w:p w:rsidR="002B42E4" w:rsidRPr="00685240" w:rsidRDefault="002B42E4" w:rsidP="0057694B">
            <w:pPr>
              <w:jc w:val="both"/>
              <w:rPr>
                <w:rFonts w:ascii="GE汉仪中圆简" w:eastAsia="GE汉仪中圆简" w:hAnsi="宋体"/>
                <w:b/>
                <w:bCs/>
              </w:rPr>
            </w:pPr>
            <w:proofErr w:type="spellStart"/>
            <w:r w:rsidRPr="00685240">
              <w:rPr>
                <w:rFonts w:ascii="GE汉仪中圆简" w:eastAsia="GE汉仪中圆简" w:hAnsi="宋体" w:hint="eastAsia"/>
                <w:b/>
                <w:bCs/>
              </w:rPr>
              <w:t>专用携带拉杆箱</w:t>
            </w:r>
            <w:proofErr w:type="spellEnd"/>
          </w:p>
        </w:tc>
      </w:tr>
      <w:tr w:rsidR="002B42E4" w:rsidRPr="00685240" w:rsidTr="005C15E5">
        <w:trPr>
          <w:trHeight w:val="441"/>
        </w:trPr>
        <w:tc>
          <w:tcPr>
            <w:tcW w:w="540" w:type="dxa"/>
            <w:vMerge/>
          </w:tcPr>
          <w:p w:rsidR="002B42E4" w:rsidRPr="00685240" w:rsidRDefault="002B42E4" w:rsidP="0057694B">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Align w:val="center"/>
          </w:tcPr>
          <w:p w:rsidR="002B42E4" w:rsidRPr="00685240" w:rsidRDefault="002B42E4" w:rsidP="0057694B">
            <w:pPr>
              <w:jc w:val="center"/>
              <w:rPr>
                <w:rFonts w:ascii="GE汉仪中圆简" w:eastAsia="GE汉仪中圆简" w:hAnsi="宋体"/>
                <w:b/>
                <w:bCs/>
              </w:rPr>
            </w:pPr>
            <w:r w:rsidRPr="00685240">
              <w:rPr>
                <w:rFonts w:ascii="GE汉仪中圆简" w:eastAsia="GE汉仪中圆简" w:hAnsi="宋体" w:hint="eastAsia"/>
                <w:b/>
                <w:bCs/>
              </w:rPr>
              <w:t>H41652LP</w:t>
            </w:r>
          </w:p>
        </w:tc>
        <w:tc>
          <w:tcPr>
            <w:tcW w:w="6840" w:type="dxa"/>
          </w:tcPr>
          <w:p w:rsidR="002B42E4" w:rsidRPr="00685240" w:rsidRDefault="002B42E4" w:rsidP="0057694B">
            <w:pPr>
              <w:jc w:val="both"/>
              <w:rPr>
                <w:rFonts w:ascii="GE汉仪中圆简" w:eastAsia="GE汉仪中圆简" w:hAnsi="宋体"/>
                <w:b/>
                <w:bCs/>
                <w:lang w:eastAsia="zh-CN"/>
              </w:rPr>
            </w:pPr>
            <w:r w:rsidRPr="00685240">
              <w:rPr>
                <w:rFonts w:ascii="GE汉仪中圆简" w:eastAsia="GE汉仪中圆简" w:hAnsi="宋体" w:hint="eastAsia"/>
                <w:b/>
                <w:bCs/>
              </w:rPr>
              <w:t xml:space="preserve"> LOGIQ e General Imaging PACK DICOM Software  </w:t>
            </w:r>
          </w:p>
          <w:p w:rsidR="002B42E4" w:rsidRPr="00685240" w:rsidRDefault="002B42E4" w:rsidP="0057694B">
            <w:pPr>
              <w:jc w:val="both"/>
              <w:rPr>
                <w:rFonts w:ascii="GE汉仪中圆简" w:eastAsia="GE汉仪中圆简" w:hAnsi="宋体"/>
                <w:b/>
                <w:bCs/>
                <w:lang w:eastAsia="zh-CN"/>
              </w:rPr>
            </w:pPr>
            <w:r w:rsidRPr="00685240">
              <w:rPr>
                <w:rFonts w:ascii="GE汉仪中圆简" w:eastAsia="GE汉仪中圆简" w:hAnsi="宋体" w:cs="Arial" w:hint="eastAsia"/>
                <w:lang w:eastAsia="zh-CN"/>
              </w:rPr>
              <w:t>通过有线或无线局域网实现</w:t>
            </w:r>
            <w:r w:rsidRPr="00685240">
              <w:rPr>
                <w:rFonts w:ascii="GE汉仪中圆简" w:eastAsia="GE汉仪中圆简" w:hAnsi="宋体" w:cs="Arial" w:hint="eastAsia"/>
              </w:rPr>
              <w:t xml:space="preserve">, </w:t>
            </w:r>
            <w:r w:rsidRPr="00685240">
              <w:rPr>
                <w:rFonts w:ascii="GE汉仪中圆简" w:eastAsia="GE汉仪中圆简" w:hAnsi="宋体" w:cs="Arial" w:hint="eastAsia"/>
                <w:lang w:eastAsia="zh-CN"/>
              </w:rPr>
              <w:t>提供打印、存储、多帧、工作表等, MPPS (Modality Performed Procedure Step),存储协议功能。</w:t>
            </w:r>
          </w:p>
        </w:tc>
      </w:tr>
      <w:tr w:rsidR="002B42E4" w:rsidRPr="00685240" w:rsidTr="005C15E5">
        <w:trPr>
          <w:trHeight w:val="441"/>
        </w:trPr>
        <w:tc>
          <w:tcPr>
            <w:tcW w:w="540" w:type="dxa"/>
            <w:vMerge/>
          </w:tcPr>
          <w:p w:rsidR="002B42E4" w:rsidRPr="00685240" w:rsidRDefault="002B42E4" w:rsidP="0057694B">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Align w:val="center"/>
          </w:tcPr>
          <w:p w:rsidR="002B42E4" w:rsidRPr="00685240" w:rsidRDefault="00271DE5" w:rsidP="00271DE5">
            <w:pPr>
              <w:rPr>
                <w:rFonts w:ascii="GE汉仪中圆简" w:eastAsia="GE汉仪中圆简" w:hAnsi="宋体"/>
                <w:b/>
                <w:bCs/>
              </w:rPr>
            </w:pPr>
            <w:r w:rsidRPr="00271DE5">
              <w:rPr>
                <w:rFonts w:ascii="GE汉仪中圆简" w:eastAsia="GE汉仪中圆简" w:hAnsi="宋体"/>
                <w:b/>
                <w:bCs/>
              </w:rPr>
              <w:t>H48362AH</w:t>
            </w:r>
          </w:p>
        </w:tc>
        <w:tc>
          <w:tcPr>
            <w:tcW w:w="6840" w:type="dxa"/>
          </w:tcPr>
          <w:p w:rsidR="002B42E4" w:rsidRPr="00806C22" w:rsidRDefault="002B42E4" w:rsidP="0057694B">
            <w:pPr>
              <w:jc w:val="both"/>
              <w:rPr>
                <w:rFonts w:ascii="GE汉仪中圆简" w:eastAsia="GE汉仪中圆简" w:hAnsi="宋体"/>
                <w:b/>
                <w:bCs/>
                <w:lang w:val="de-DE"/>
              </w:rPr>
            </w:pPr>
            <w:r w:rsidRPr="00806C22">
              <w:rPr>
                <w:rFonts w:ascii="GE汉仪中圆简" w:eastAsia="GE汉仪中圆简" w:hAnsi="宋体"/>
                <w:b/>
                <w:bCs/>
                <w:lang w:val="de-DE"/>
              </w:rPr>
              <w:t>LOGIQ e UG+RN English Version</w:t>
            </w:r>
          </w:p>
          <w:p w:rsidR="002B42E4" w:rsidRPr="00685240" w:rsidRDefault="002B42E4" w:rsidP="0057694B">
            <w:pPr>
              <w:jc w:val="both"/>
              <w:rPr>
                <w:rFonts w:ascii="GE汉仪中圆简" w:eastAsia="GE汉仪中圆简" w:hAnsi="宋体"/>
                <w:b/>
                <w:bCs/>
              </w:rPr>
            </w:pPr>
            <w:r>
              <w:rPr>
                <w:rFonts w:ascii="GE汉仪中圆简" w:eastAsia="GE汉仪中圆简" w:hAnsi="宋体" w:hint="eastAsia"/>
                <w:b/>
                <w:bCs/>
                <w:lang w:eastAsia="zh-CN"/>
              </w:rPr>
              <w:t>英文</w:t>
            </w:r>
            <w:r>
              <w:rPr>
                <w:rFonts w:ascii="GE汉仪中圆简" w:eastAsia="GE汉仪中圆简" w:hAnsi="宋体"/>
                <w:b/>
                <w:bCs/>
                <w:lang w:eastAsia="zh-CN"/>
              </w:rPr>
              <w:t>说明书</w:t>
            </w:r>
          </w:p>
        </w:tc>
      </w:tr>
      <w:tr w:rsidR="002B42E4" w:rsidRPr="00685240" w:rsidTr="005C15E5">
        <w:trPr>
          <w:trHeight w:val="399"/>
        </w:trPr>
        <w:tc>
          <w:tcPr>
            <w:tcW w:w="540" w:type="dxa"/>
            <w:vMerge/>
          </w:tcPr>
          <w:p w:rsidR="002B42E4" w:rsidRDefault="002B42E4" w:rsidP="0057694B">
            <w:pPr>
              <w:pStyle w:val="BodyText"/>
              <w:spacing w:after="0"/>
              <w:jc w:val="center"/>
              <w:rPr>
                <w:rFonts w:ascii="GE汉仪中圆简" w:eastAsia="GE汉仪中圆简" w:hAnsi="宋体"/>
                <w:b/>
                <w:lang w:eastAsia="zh-CN"/>
              </w:rPr>
            </w:pPr>
          </w:p>
        </w:tc>
        <w:tc>
          <w:tcPr>
            <w:tcW w:w="1170" w:type="dxa"/>
            <w:vMerge/>
            <w:vAlign w:val="center"/>
          </w:tcPr>
          <w:p w:rsidR="002B42E4" w:rsidRPr="00685240" w:rsidRDefault="002B42E4" w:rsidP="0057694B">
            <w:pPr>
              <w:pStyle w:val="BodyText"/>
              <w:spacing w:after="0"/>
              <w:jc w:val="center"/>
              <w:rPr>
                <w:rFonts w:ascii="GE汉仪中圆简" w:eastAsia="GE汉仪中圆简" w:hAnsi="宋体"/>
                <w:b/>
                <w:lang w:eastAsia="zh-CN"/>
              </w:rPr>
            </w:pPr>
          </w:p>
        </w:tc>
        <w:tc>
          <w:tcPr>
            <w:tcW w:w="1260" w:type="dxa"/>
            <w:vAlign w:val="center"/>
          </w:tcPr>
          <w:p w:rsidR="002B42E4" w:rsidRPr="00685240" w:rsidRDefault="002B42E4" w:rsidP="0057694B">
            <w:pPr>
              <w:jc w:val="center"/>
              <w:rPr>
                <w:rFonts w:ascii="GE汉仪中圆简" w:eastAsia="GE汉仪中圆简" w:hAnsi="GE Inspira" w:cs="宋体"/>
                <w:b/>
                <w:bCs/>
                <w:color w:val="000000"/>
                <w:lang w:eastAsia="zh-CN"/>
              </w:rPr>
            </w:pPr>
            <w:r w:rsidRPr="00685240">
              <w:rPr>
                <w:rFonts w:ascii="GE汉仪中圆简" w:eastAsia="GE汉仪中圆简" w:hAnsi="GE Inspira" w:hint="eastAsia"/>
                <w:b/>
                <w:bCs/>
                <w:color w:val="000000"/>
              </w:rPr>
              <w:t>H48012LF</w:t>
            </w:r>
          </w:p>
        </w:tc>
        <w:tc>
          <w:tcPr>
            <w:tcW w:w="6840" w:type="dxa"/>
            <w:vAlign w:val="center"/>
          </w:tcPr>
          <w:p w:rsidR="002B42E4" w:rsidRPr="00685240" w:rsidRDefault="002B42E4" w:rsidP="0057694B">
            <w:pPr>
              <w:pStyle w:val="BodyText"/>
              <w:spacing w:after="0"/>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LOGIQ e B-Steer+ Software  </w:t>
            </w:r>
          </w:p>
          <w:p w:rsidR="002B42E4" w:rsidRPr="00685240" w:rsidRDefault="002B42E4" w:rsidP="0057694B">
            <w:pPr>
              <w:rPr>
                <w:rFonts w:ascii="GE汉仪中圆简" w:eastAsia="GE汉仪中圆简" w:hAnsi="GE Inspira"/>
                <w:lang w:eastAsia="zh-CN"/>
              </w:rPr>
            </w:pPr>
            <w:r w:rsidRPr="00685240">
              <w:rPr>
                <w:rFonts w:ascii="GE汉仪中圆简" w:eastAsia="GE汉仪中圆简" w:hAnsi="宋体" w:cs="Arial" w:hint="eastAsia"/>
                <w:b/>
                <w:bCs/>
                <w:lang w:eastAsia="zh-CN"/>
              </w:rPr>
              <w:t>穿刺针智能增益显影技术，</w:t>
            </w:r>
            <w:r w:rsidRPr="00685240">
              <w:rPr>
                <w:rFonts w:ascii="GE汉仪中圆简" w:eastAsia="GE汉仪中圆简" w:hAnsi="GE Inspira" w:hint="eastAsia"/>
                <w:lang w:eastAsia="zh-CN"/>
              </w:rPr>
              <w:t>采用多声束偏转成像，高清晰针体识别</w:t>
            </w:r>
          </w:p>
          <w:p w:rsidR="002B42E4" w:rsidRPr="00685240" w:rsidRDefault="002B42E4" w:rsidP="0057694B">
            <w:pPr>
              <w:rPr>
                <w:rFonts w:ascii="GE汉仪中圆简" w:eastAsia="GE汉仪中圆简" w:hAnsi="GE Inspira" w:cs="宋体"/>
                <w:color w:val="000000"/>
                <w:lang w:eastAsia="zh-CN"/>
              </w:rPr>
            </w:pPr>
            <w:r w:rsidRPr="00685240">
              <w:rPr>
                <w:rFonts w:ascii="GE汉仪中圆简" w:eastAsia="GE汉仪中圆简" w:hAnsi="GE Inspira" w:hint="eastAsia"/>
                <w:lang w:eastAsia="zh-CN"/>
              </w:rPr>
              <w:lastRenderedPageBreak/>
              <w:t>技术，增强信号处理能力，提高穿刺针显影，真实显示穿刺针，有效抑制金属伪影。且具有单独调节针尖增益的功能，使针尖显示更清楚。</w:t>
            </w:r>
          </w:p>
        </w:tc>
      </w:tr>
      <w:tr w:rsidR="002B42E4" w:rsidRPr="00E161A4" w:rsidTr="005C15E5">
        <w:trPr>
          <w:trHeight w:val="399"/>
        </w:trPr>
        <w:tc>
          <w:tcPr>
            <w:tcW w:w="540" w:type="dxa"/>
            <w:vMerge/>
          </w:tcPr>
          <w:p w:rsidR="002B42E4" w:rsidRDefault="002B42E4" w:rsidP="0057694B">
            <w:pPr>
              <w:pStyle w:val="BodyText"/>
              <w:spacing w:after="0"/>
              <w:jc w:val="center"/>
              <w:rPr>
                <w:rFonts w:ascii="GE汉仪中圆简" w:eastAsia="GE汉仪中圆简" w:hAnsi="宋体"/>
                <w:b/>
                <w:lang w:eastAsia="zh-CN"/>
              </w:rPr>
            </w:pPr>
          </w:p>
        </w:tc>
        <w:tc>
          <w:tcPr>
            <w:tcW w:w="1170" w:type="dxa"/>
            <w:vMerge/>
            <w:vAlign w:val="center"/>
          </w:tcPr>
          <w:p w:rsidR="002B42E4" w:rsidRDefault="002B42E4" w:rsidP="0057694B">
            <w:pPr>
              <w:pStyle w:val="BodyText"/>
              <w:spacing w:after="0"/>
              <w:jc w:val="center"/>
              <w:rPr>
                <w:rFonts w:ascii="GE汉仪中圆简" w:eastAsia="GE汉仪中圆简" w:hAnsi="宋体"/>
                <w:b/>
                <w:lang w:eastAsia="zh-CN"/>
              </w:rPr>
            </w:pPr>
          </w:p>
        </w:tc>
        <w:tc>
          <w:tcPr>
            <w:tcW w:w="1260" w:type="dxa"/>
            <w:vAlign w:val="center"/>
          </w:tcPr>
          <w:p w:rsidR="002B42E4" w:rsidRPr="00685240" w:rsidRDefault="002B42E4" w:rsidP="0057694B">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H41652LN</w:t>
            </w:r>
          </w:p>
          <w:p w:rsidR="002B42E4" w:rsidRPr="00685240" w:rsidRDefault="002B42E4" w:rsidP="0057694B">
            <w:pPr>
              <w:jc w:val="center"/>
              <w:rPr>
                <w:rFonts w:ascii="GE汉仪中圆简" w:eastAsia="GE汉仪中圆简" w:hAnsi="GE Inspira" w:cs="宋体"/>
                <w:b/>
                <w:bCs/>
                <w:color w:val="000000"/>
              </w:rPr>
            </w:pPr>
          </w:p>
        </w:tc>
        <w:tc>
          <w:tcPr>
            <w:tcW w:w="6840" w:type="dxa"/>
          </w:tcPr>
          <w:p w:rsidR="002B42E4" w:rsidRPr="00806C22" w:rsidRDefault="002B42E4" w:rsidP="0057694B">
            <w:pPr>
              <w:jc w:val="both"/>
              <w:rPr>
                <w:rFonts w:ascii="GE汉仪中圆简" w:eastAsia="GE汉仪中圆简" w:hAnsi="宋体" w:cs="Arial"/>
                <w:b/>
                <w:bCs/>
                <w:lang w:val="de-DE" w:eastAsia="zh-CN"/>
              </w:rPr>
            </w:pPr>
            <w:r w:rsidRPr="00806C22">
              <w:rPr>
                <w:rFonts w:ascii="GE汉仪中圆简" w:eastAsia="GE汉仪中圆简" w:hAnsi="宋体" w:cs="Arial" w:hint="eastAsia"/>
                <w:b/>
                <w:bCs/>
                <w:lang w:val="de-DE" w:eastAsia="zh-CN"/>
              </w:rPr>
              <w:t xml:space="preserve">Le  AMM Software </w:t>
            </w:r>
          </w:p>
          <w:p w:rsidR="002B42E4" w:rsidRPr="00806C22" w:rsidRDefault="002B42E4" w:rsidP="0057694B">
            <w:pPr>
              <w:rPr>
                <w:rFonts w:ascii="GE汉仪中圆简" w:eastAsia="GE汉仪中圆简" w:hAnsi="GE Inspira" w:cs="宋体"/>
                <w:lang w:val="de-DE" w:eastAsia="zh-CN"/>
              </w:rPr>
            </w:pPr>
            <w:r w:rsidRPr="00685240">
              <w:rPr>
                <w:rFonts w:ascii="GE汉仪中圆简" w:eastAsia="GE汉仪中圆简" w:hAnsi="GE Inspira" w:cs="宋体" w:hint="eastAsia"/>
                <w:lang w:eastAsia="zh-CN"/>
              </w:rPr>
              <w:t>解剖</w:t>
            </w:r>
            <w:r w:rsidRPr="00806C22">
              <w:rPr>
                <w:rFonts w:ascii="GE汉仪中圆简" w:eastAsia="GE汉仪中圆简" w:hAnsi="GE Inspira" w:cs="宋体" w:hint="eastAsia"/>
                <w:lang w:val="de-DE" w:eastAsia="zh-CN"/>
              </w:rPr>
              <w:t>M</w:t>
            </w:r>
            <w:r w:rsidRPr="00685240">
              <w:rPr>
                <w:rFonts w:ascii="GE汉仪中圆简" w:eastAsia="GE汉仪中圆简" w:hAnsi="GE Inspira" w:cs="宋体" w:hint="eastAsia"/>
                <w:lang w:eastAsia="zh-CN"/>
              </w:rPr>
              <w:t>型</w:t>
            </w:r>
          </w:p>
        </w:tc>
      </w:tr>
      <w:tr w:rsidR="002B42E4" w:rsidRPr="00685240" w:rsidTr="005C15E5">
        <w:trPr>
          <w:trHeight w:val="399"/>
        </w:trPr>
        <w:tc>
          <w:tcPr>
            <w:tcW w:w="540" w:type="dxa"/>
            <w:vMerge/>
          </w:tcPr>
          <w:p w:rsidR="002B42E4" w:rsidRPr="00806C22" w:rsidRDefault="002B42E4" w:rsidP="0057694B">
            <w:pPr>
              <w:pStyle w:val="BodyText"/>
              <w:spacing w:after="0"/>
              <w:jc w:val="center"/>
              <w:rPr>
                <w:rFonts w:ascii="GE汉仪中圆简" w:eastAsia="GE汉仪中圆简" w:hAnsi="宋体"/>
                <w:b/>
                <w:lang w:val="de-DE" w:eastAsia="zh-CN"/>
              </w:rPr>
            </w:pPr>
          </w:p>
        </w:tc>
        <w:tc>
          <w:tcPr>
            <w:tcW w:w="1170" w:type="dxa"/>
            <w:vMerge/>
            <w:vAlign w:val="center"/>
          </w:tcPr>
          <w:p w:rsidR="002B42E4" w:rsidRPr="00806C22" w:rsidRDefault="002B42E4" w:rsidP="0057694B">
            <w:pPr>
              <w:pStyle w:val="BodyText"/>
              <w:spacing w:after="0"/>
              <w:jc w:val="center"/>
              <w:rPr>
                <w:rFonts w:ascii="GE汉仪中圆简" w:eastAsia="GE汉仪中圆简" w:hAnsi="宋体"/>
                <w:b/>
                <w:lang w:val="de-DE" w:eastAsia="zh-CN"/>
              </w:rPr>
            </w:pPr>
          </w:p>
        </w:tc>
        <w:tc>
          <w:tcPr>
            <w:tcW w:w="1260" w:type="dxa"/>
            <w:vAlign w:val="center"/>
          </w:tcPr>
          <w:p w:rsidR="002B42E4" w:rsidRPr="00685240" w:rsidRDefault="002B42E4" w:rsidP="0057694B">
            <w:pPr>
              <w:jc w:val="center"/>
              <w:rPr>
                <w:rFonts w:ascii="GE汉仪中圆简" w:eastAsia="GE汉仪中圆简" w:hAnsi="GE Inspira" w:cs="宋体"/>
                <w:b/>
                <w:bCs/>
                <w:color w:val="000000"/>
                <w:lang w:eastAsia="zh-CN"/>
              </w:rPr>
            </w:pPr>
            <w:r w:rsidRPr="00685240">
              <w:rPr>
                <w:rFonts w:ascii="GE汉仪中圆简" w:eastAsia="GE汉仪中圆简" w:hAnsi="GE Inspira" w:hint="eastAsia"/>
                <w:b/>
                <w:bCs/>
                <w:color w:val="000000"/>
              </w:rPr>
              <w:t>H48322AK</w:t>
            </w:r>
          </w:p>
        </w:tc>
        <w:tc>
          <w:tcPr>
            <w:tcW w:w="6840" w:type="dxa"/>
          </w:tcPr>
          <w:p w:rsidR="002B42E4" w:rsidRPr="00685240" w:rsidRDefault="002B42E4" w:rsidP="0057694B">
            <w:pPr>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LOGIQ e TVI/TVD Option</w:t>
            </w:r>
          </w:p>
          <w:p w:rsidR="002B42E4" w:rsidRPr="00685240" w:rsidRDefault="002B42E4" w:rsidP="0057694B">
            <w:pPr>
              <w:jc w:val="both"/>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组织多普勒</w:t>
            </w:r>
            <w:r w:rsidRPr="00685240">
              <w:rPr>
                <w:rFonts w:ascii="GE汉仪中圆简" w:eastAsia="GE汉仪中圆简" w:cs="GEInspira" w:hint="eastAsia"/>
                <w:lang w:eastAsia="zh-CN"/>
              </w:rPr>
              <w:t>评估心肌运动方向和移动速度</w:t>
            </w:r>
          </w:p>
        </w:tc>
      </w:tr>
      <w:tr w:rsidR="00E161A4" w:rsidRPr="00685240" w:rsidTr="00202035">
        <w:trPr>
          <w:trHeight w:val="399"/>
        </w:trPr>
        <w:tc>
          <w:tcPr>
            <w:tcW w:w="540" w:type="dxa"/>
            <w:vMerge/>
          </w:tcPr>
          <w:p w:rsidR="00E161A4" w:rsidRPr="00806C22" w:rsidRDefault="00E161A4" w:rsidP="00E161A4">
            <w:pPr>
              <w:pStyle w:val="BodyText"/>
              <w:spacing w:after="0"/>
              <w:jc w:val="center"/>
              <w:rPr>
                <w:rFonts w:ascii="GE汉仪中圆简" w:eastAsia="GE汉仪中圆简" w:hAnsi="宋体"/>
                <w:b/>
                <w:lang w:val="de-DE" w:eastAsia="zh-CN"/>
              </w:rPr>
            </w:pPr>
          </w:p>
        </w:tc>
        <w:tc>
          <w:tcPr>
            <w:tcW w:w="1170" w:type="dxa"/>
            <w:vMerge/>
            <w:vAlign w:val="center"/>
          </w:tcPr>
          <w:p w:rsidR="00E161A4" w:rsidRPr="00806C22" w:rsidRDefault="00E161A4" w:rsidP="00E161A4">
            <w:pPr>
              <w:pStyle w:val="BodyText"/>
              <w:spacing w:after="0"/>
              <w:jc w:val="center"/>
              <w:rPr>
                <w:rFonts w:ascii="GE汉仪中圆简" w:eastAsia="GE汉仪中圆简" w:hAnsi="宋体"/>
                <w:b/>
                <w:lang w:val="de-DE" w:eastAsia="zh-CN"/>
              </w:rPr>
            </w:pPr>
          </w:p>
        </w:tc>
        <w:tc>
          <w:tcPr>
            <w:tcW w:w="1260" w:type="dxa"/>
            <w:vAlign w:val="center"/>
          </w:tcPr>
          <w:p w:rsidR="00E161A4" w:rsidRPr="00685240" w:rsidRDefault="00E161A4" w:rsidP="00E161A4">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H48592LW</w:t>
            </w:r>
          </w:p>
        </w:tc>
        <w:tc>
          <w:tcPr>
            <w:tcW w:w="6840" w:type="dxa"/>
            <w:vAlign w:val="center"/>
          </w:tcPr>
          <w:p w:rsidR="00E161A4" w:rsidRPr="00685240" w:rsidRDefault="00E161A4" w:rsidP="00E161A4">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LOGIQ e Auto-IMT Software </w:t>
            </w:r>
          </w:p>
          <w:p w:rsidR="00E161A4" w:rsidRPr="00685240" w:rsidRDefault="00E161A4" w:rsidP="00E161A4">
            <w:pPr>
              <w:rPr>
                <w:rFonts w:ascii="GE汉仪中圆简" w:eastAsia="GE汉仪中圆简" w:hAnsi="GE Inspira"/>
                <w:color w:val="000000"/>
                <w:lang w:eastAsia="zh-CN"/>
              </w:rPr>
            </w:pPr>
            <w:r w:rsidRPr="00685240">
              <w:rPr>
                <w:rFonts w:ascii="GE汉仪中圆简" w:eastAsia="GE汉仪中圆简" w:hAnsi="宋体" w:cs="Arial" w:hint="eastAsia"/>
                <w:b/>
                <w:bCs/>
                <w:lang w:eastAsia="zh-CN"/>
              </w:rPr>
              <w:t>血管内中膜自动测量软件</w:t>
            </w:r>
            <w:r w:rsidRPr="00685240">
              <w:rPr>
                <w:rFonts w:ascii="GE汉仪中圆简" w:eastAsia="GE汉仪中圆简" w:hAnsi="GE Inspira" w:hint="eastAsia"/>
                <w:color w:val="000000"/>
                <w:lang w:eastAsia="zh-CN"/>
              </w:rPr>
              <w:t>，自动测量血管内中膜厚度，评估心脑血管患病风险，提供快速、准确、标准化的评估。</w:t>
            </w:r>
          </w:p>
          <w:p w:rsidR="00E161A4" w:rsidRPr="00685240" w:rsidRDefault="00E161A4" w:rsidP="00E161A4">
            <w:pPr>
              <w:rPr>
                <w:rFonts w:ascii="GE汉仪中圆简" w:eastAsia="GE汉仪中圆简" w:hAnsi="GE Inspira" w:cs="宋体"/>
                <w:color w:val="000000"/>
                <w:lang w:eastAsia="zh-CN"/>
              </w:rPr>
            </w:pPr>
          </w:p>
        </w:tc>
      </w:tr>
      <w:tr w:rsidR="00E161A4" w:rsidRPr="00685240" w:rsidTr="003E181B">
        <w:trPr>
          <w:trHeight w:val="399"/>
        </w:trPr>
        <w:tc>
          <w:tcPr>
            <w:tcW w:w="540" w:type="dxa"/>
            <w:vMerge/>
            <w:tcBorders>
              <w:bottom w:val="single" w:sz="4" w:space="0" w:color="auto"/>
            </w:tcBorders>
          </w:tcPr>
          <w:p w:rsidR="00E161A4" w:rsidRDefault="00E161A4" w:rsidP="00E161A4">
            <w:pPr>
              <w:pStyle w:val="BodyText"/>
              <w:spacing w:after="0"/>
              <w:jc w:val="center"/>
              <w:rPr>
                <w:rFonts w:ascii="GE汉仪中圆简" w:eastAsia="GE汉仪中圆简" w:hAnsi="宋体"/>
                <w:b/>
                <w:lang w:eastAsia="zh-CN"/>
              </w:rPr>
            </w:pPr>
          </w:p>
        </w:tc>
        <w:tc>
          <w:tcPr>
            <w:tcW w:w="1170" w:type="dxa"/>
            <w:vMerge/>
            <w:vAlign w:val="center"/>
          </w:tcPr>
          <w:p w:rsidR="00E161A4" w:rsidRPr="00685240" w:rsidRDefault="00E161A4" w:rsidP="00E161A4">
            <w:pPr>
              <w:pStyle w:val="BodyText"/>
              <w:spacing w:after="0"/>
              <w:jc w:val="center"/>
              <w:rPr>
                <w:rFonts w:ascii="GE汉仪中圆简" w:eastAsia="GE汉仪中圆简" w:hAnsi="宋体"/>
                <w:b/>
                <w:lang w:eastAsia="zh-CN"/>
              </w:rPr>
            </w:pPr>
          </w:p>
        </w:tc>
        <w:tc>
          <w:tcPr>
            <w:tcW w:w="1260" w:type="dxa"/>
            <w:tcBorders>
              <w:bottom w:val="single" w:sz="4" w:space="0" w:color="auto"/>
            </w:tcBorders>
            <w:vAlign w:val="center"/>
          </w:tcPr>
          <w:p w:rsidR="00E161A4" w:rsidRPr="00685240" w:rsidRDefault="00E161A4" w:rsidP="00E161A4">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H48592LT</w:t>
            </w:r>
          </w:p>
        </w:tc>
        <w:tc>
          <w:tcPr>
            <w:tcW w:w="6840" w:type="dxa"/>
            <w:tcBorders>
              <w:bottom w:val="single" w:sz="4" w:space="0" w:color="auto"/>
            </w:tcBorders>
            <w:vAlign w:val="center"/>
          </w:tcPr>
          <w:p w:rsidR="00E161A4" w:rsidRPr="00685240" w:rsidRDefault="00E161A4" w:rsidP="00E161A4">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LOGIQ e </w:t>
            </w:r>
            <w:proofErr w:type="spellStart"/>
            <w:r w:rsidRPr="00685240">
              <w:rPr>
                <w:rFonts w:ascii="GE汉仪中圆简" w:eastAsia="GE汉仪中圆简" w:hAnsi="宋体" w:cs="Arial" w:hint="eastAsia"/>
                <w:b/>
                <w:bCs/>
                <w:lang w:eastAsia="zh-CN"/>
              </w:rPr>
              <w:t>eSmart</w:t>
            </w:r>
            <w:proofErr w:type="spellEnd"/>
            <w:r w:rsidRPr="00685240">
              <w:rPr>
                <w:rFonts w:ascii="GE汉仪中圆简" w:eastAsia="GE汉仪中圆简" w:hAnsi="宋体" w:cs="Arial" w:hint="eastAsia"/>
                <w:b/>
                <w:bCs/>
                <w:lang w:eastAsia="zh-CN"/>
              </w:rPr>
              <w:t xml:space="preserve"> Trainer Software Option and Jump Drive </w:t>
            </w:r>
          </w:p>
          <w:p w:rsidR="00E161A4" w:rsidRPr="00685240" w:rsidRDefault="00E161A4" w:rsidP="00E161A4">
            <w:pPr>
              <w:rPr>
                <w:rFonts w:ascii="GE汉仪中圆简" w:eastAsia="GE汉仪中圆简" w:hAnsi="GE Inspira"/>
                <w:color w:val="000000"/>
                <w:highlight w:val="yellow"/>
                <w:lang w:eastAsia="zh-CN"/>
              </w:rPr>
            </w:pPr>
            <w:r w:rsidRPr="00685240">
              <w:rPr>
                <w:rFonts w:ascii="GE汉仪中圆简" w:eastAsia="GE汉仪中圆简" w:hAnsi="宋体" w:cs="Arial" w:hint="eastAsia"/>
                <w:b/>
                <w:bCs/>
                <w:lang w:eastAsia="zh-CN"/>
              </w:rPr>
              <w:t>易教通教学软件和Ｕ盘：</w:t>
            </w:r>
            <w:r w:rsidRPr="00685240">
              <w:rPr>
                <w:rFonts w:ascii="GE汉仪中圆简" w:eastAsia="GE汉仪中圆简" w:hAnsi="GE Inspira" w:hint="eastAsia"/>
                <w:color w:val="000000"/>
                <w:lang w:eastAsia="zh-CN"/>
              </w:rPr>
              <w:t>一体化自助教学工具，可同时显示探头位置，超声标准图像，解剖透视图像，帮助快速掌握超声扫查技能，实现扫查标准化、规范化、快速化。</w:t>
            </w:r>
          </w:p>
        </w:tc>
      </w:tr>
      <w:tr w:rsidR="00E161A4" w:rsidRPr="00685240" w:rsidTr="003E181B">
        <w:trPr>
          <w:trHeight w:val="399"/>
        </w:trPr>
        <w:tc>
          <w:tcPr>
            <w:tcW w:w="540" w:type="dxa"/>
            <w:tcBorders>
              <w:top w:val="single" w:sz="4" w:space="0" w:color="auto"/>
            </w:tcBorders>
          </w:tcPr>
          <w:p w:rsidR="00E161A4" w:rsidRDefault="00E161A4" w:rsidP="00E161A4">
            <w:pPr>
              <w:pStyle w:val="BodyText"/>
              <w:spacing w:after="0"/>
              <w:jc w:val="center"/>
              <w:rPr>
                <w:rFonts w:ascii="GE汉仪中圆简" w:eastAsia="GE汉仪中圆简" w:hAnsi="宋体"/>
                <w:b/>
                <w:lang w:eastAsia="zh-CN"/>
              </w:rPr>
            </w:pPr>
            <w:r>
              <w:rPr>
                <w:rFonts w:ascii="GE汉仪中圆简" w:eastAsia="GE汉仪中圆简" w:hAnsi="宋体"/>
                <w:b/>
                <w:lang w:eastAsia="zh-CN"/>
              </w:rPr>
              <w:t>2</w:t>
            </w:r>
          </w:p>
        </w:tc>
        <w:tc>
          <w:tcPr>
            <w:tcW w:w="1170" w:type="dxa"/>
            <w:vAlign w:val="center"/>
          </w:tcPr>
          <w:p w:rsidR="00E161A4" w:rsidRPr="00685240" w:rsidRDefault="00E161A4" w:rsidP="00E161A4">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H48062AB</w:t>
            </w:r>
          </w:p>
          <w:p w:rsidR="00E161A4" w:rsidRPr="00685240" w:rsidRDefault="00E161A4" w:rsidP="00E161A4">
            <w:pPr>
              <w:pStyle w:val="BodyText"/>
              <w:spacing w:after="0"/>
              <w:jc w:val="center"/>
              <w:rPr>
                <w:rFonts w:ascii="GE汉仪中圆简" w:eastAsia="GE汉仪中圆简" w:hAnsi="宋体"/>
                <w:b/>
                <w:lang w:eastAsia="zh-CN"/>
              </w:rPr>
            </w:pPr>
          </w:p>
        </w:tc>
        <w:tc>
          <w:tcPr>
            <w:tcW w:w="8100" w:type="dxa"/>
            <w:gridSpan w:val="2"/>
            <w:tcBorders>
              <w:top w:val="single" w:sz="4" w:space="0" w:color="auto"/>
            </w:tcBorders>
            <w:vAlign w:val="center"/>
          </w:tcPr>
          <w:p w:rsidR="00E161A4" w:rsidRPr="00685240" w:rsidRDefault="00E161A4" w:rsidP="00E161A4">
            <w:pPr>
              <w:jc w:val="center"/>
              <w:rPr>
                <w:rFonts w:ascii="GE汉仪中圆简" w:eastAsia="GE汉仪中圆简" w:hAnsi="GE Inspira"/>
                <w:b/>
                <w:bCs/>
              </w:rPr>
            </w:pPr>
          </w:p>
          <w:p w:rsidR="00E161A4" w:rsidRPr="00685240" w:rsidRDefault="00E161A4" w:rsidP="00E161A4">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L4-12t-RS Wide Band Linear </w:t>
            </w:r>
            <w:proofErr w:type="gramStart"/>
            <w:r w:rsidRPr="00685240">
              <w:rPr>
                <w:rFonts w:ascii="GE汉仪中圆简" w:eastAsia="GE汉仪中圆简" w:hAnsi="宋体" w:cs="Arial" w:hint="eastAsia"/>
                <w:b/>
                <w:bCs/>
                <w:lang w:eastAsia="zh-CN"/>
              </w:rPr>
              <w:t>With</w:t>
            </w:r>
            <w:proofErr w:type="gramEnd"/>
            <w:r w:rsidRPr="00685240">
              <w:rPr>
                <w:rFonts w:ascii="GE汉仪中圆简" w:eastAsia="GE汉仪中圆简" w:hAnsi="宋体" w:cs="Arial" w:hint="eastAsia"/>
                <w:b/>
                <w:bCs/>
                <w:lang w:eastAsia="zh-CN"/>
              </w:rPr>
              <w:t xml:space="preserve"> Buttons 4.2</w:t>
            </w:r>
            <w:r w:rsidRPr="00685240">
              <w:rPr>
                <w:rFonts w:ascii="宋体" w:eastAsia="宋体" w:hAnsi="宋体" w:cs="宋体" w:hint="eastAsia"/>
                <w:b/>
                <w:bCs/>
                <w:lang w:eastAsia="zh-CN"/>
              </w:rPr>
              <w:t>–</w:t>
            </w:r>
            <w:r w:rsidRPr="00685240">
              <w:rPr>
                <w:rFonts w:ascii="GE汉仪中圆简" w:eastAsia="GE汉仪中圆简" w:hAnsi="宋体" w:cs="Arial" w:hint="eastAsia"/>
                <w:b/>
                <w:bCs/>
                <w:lang w:eastAsia="zh-CN"/>
              </w:rPr>
              <w:t>13.0 MHz （changeable）</w:t>
            </w:r>
          </w:p>
          <w:p w:rsidR="00E161A4" w:rsidRPr="00685240" w:rsidRDefault="00E161A4" w:rsidP="00E161A4">
            <w:pPr>
              <w:pStyle w:val="BodyText"/>
              <w:spacing w:after="0"/>
              <w:jc w:val="both"/>
              <w:rPr>
                <w:rFonts w:ascii="GE汉仪中圆简" w:eastAsia="GE汉仪中圆简" w:hAnsi="宋体" w:cs="Arial"/>
                <w:b/>
                <w:bCs/>
                <w:lang w:eastAsia="zh-CN"/>
              </w:rPr>
            </w:pPr>
            <w:r>
              <w:rPr>
                <w:rFonts w:ascii="GE汉仪中圆简" w:eastAsia="GE汉仪中圆简" w:hAnsi="宋体" w:cs="Arial" w:hint="eastAsia"/>
                <w:b/>
                <w:bCs/>
                <w:lang w:eastAsia="zh-CN"/>
              </w:rPr>
              <w:t>四驱</w:t>
            </w:r>
            <w:r w:rsidRPr="00685240">
              <w:rPr>
                <w:rFonts w:ascii="GE汉仪中圆简" w:eastAsia="GE汉仪中圆简" w:hAnsi="宋体" w:cs="Arial" w:hint="eastAsia"/>
                <w:b/>
                <w:bCs/>
                <w:lang w:eastAsia="zh-CN"/>
              </w:rPr>
              <w:t>探头</w:t>
            </w:r>
          </w:p>
          <w:p w:rsidR="00E161A4" w:rsidRPr="00685240" w:rsidRDefault="00E161A4" w:rsidP="00E161A4">
            <w:pPr>
              <w:pStyle w:val="BodyText"/>
              <w:spacing w:after="0"/>
              <w:jc w:val="both"/>
              <w:rPr>
                <w:rFonts w:ascii="GE汉仪中圆简" w:eastAsia="GE汉仪中圆简" w:hAnsi="宋体"/>
                <w:lang w:eastAsia="zh-CN"/>
              </w:rPr>
            </w:pPr>
            <w:r w:rsidRPr="00685240">
              <w:rPr>
                <w:rFonts w:ascii="GE汉仪中圆简" w:eastAsia="GE汉仪中圆简" w:hAnsi="宋体" w:cs="Arial" w:hint="eastAsia"/>
                <w:lang w:eastAsia="zh-CN"/>
              </w:rPr>
              <w:t>用于外周血管、小器官扫查、神经阻滞等</w:t>
            </w:r>
          </w:p>
        </w:tc>
      </w:tr>
    </w:tbl>
    <w:p w:rsidR="00DE0913" w:rsidRPr="00685240" w:rsidRDefault="00DE0913" w:rsidP="00A13392">
      <w:pPr>
        <w:pStyle w:val="BodyText"/>
        <w:spacing w:after="0"/>
        <w:jc w:val="both"/>
        <w:rPr>
          <w:rFonts w:ascii="GE汉仪中圆简" w:eastAsia="GE汉仪中圆简" w:hAnsi="宋体"/>
          <w:lang w:eastAsia="zh-CN"/>
        </w:rPr>
      </w:pPr>
    </w:p>
    <w:p w:rsidR="006F31F8" w:rsidRPr="00685240" w:rsidRDefault="006F31F8" w:rsidP="00A13392">
      <w:pPr>
        <w:pStyle w:val="BodyText"/>
        <w:spacing w:after="0"/>
        <w:jc w:val="both"/>
        <w:rPr>
          <w:rFonts w:ascii="GE汉仪中圆简" w:eastAsia="GE汉仪中圆简" w:hAnsi="宋体"/>
          <w:lang w:eastAsia="zh-CN"/>
        </w:rPr>
      </w:pPr>
      <w:r w:rsidRPr="00685240">
        <w:rPr>
          <w:rFonts w:ascii="GE汉仪中圆简" w:eastAsia="GE汉仪中圆简" w:hAnsi="宋体" w:hint="eastAsia"/>
          <w:noProof/>
          <w:lang w:eastAsia="zh-CN"/>
        </w:rPr>
        <mc:AlternateContent>
          <mc:Choice Requires="wps">
            <w:drawing>
              <wp:anchor distT="0" distB="0" distL="114300" distR="114300" simplePos="0" relativeHeight="251665408" behindDoc="0" locked="0" layoutInCell="0" allowOverlap="1" wp14:anchorId="28988828" wp14:editId="7EAC1F1A">
                <wp:simplePos x="0" y="0"/>
                <wp:positionH relativeFrom="column">
                  <wp:posOffset>0</wp:posOffset>
                </wp:positionH>
                <wp:positionV relativeFrom="paragraph">
                  <wp:posOffset>133985</wp:posOffset>
                </wp:positionV>
                <wp:extent cx="5715000" cy="36576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3E181B" w:rsidRDefault="003E181B" w:rsidP="006F31F8">
                            <w:pPr>
                              <w:pStyle w:val="BodyText"/>
                              <w:spacing w:after="0" w:line="360" w:lineRule="auto"/>
                              <w:jc w:val="center"/>
                              <w:rPr>
                                <w:rFonts w:ascii="宋体" w:eastAsia="宋体" w:hAnsi="宋体"/>
                                <w:b/>
                                <w:bCs/>
                                <w:sz w:val="28"/>
                                <w:u w:val="single"/>
                                <w:lang w:eastAsia="zh-CN"/>
                              </w:rPr>
                            </w:pPr>
                            <w:r>
                              <w:rPr>
                                <w:rFonts w:ascii="GE Inspira" w:eastAsia="幼圆" w:hAnsi="GE Inspira" w:cs="Arial" w:hint="eastAsia"/>
                                <w:b/>
                                <w:bCs/>
                                <w:sz w:val="28"/>
                                <w:szCs w:val="32"/>
                                <w:u w:val="single"/>
                                <w:lang w:eastAsia="zh-CN"/>
                              </w:rPr>
                              <w:t>心脏功能包</w:t>
                            </w:r>
                          </w:p>
                          <w:p w:rsidR="003E181B" w:rsidRDefault="003E181B" w:rsidP="006F31F8">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88828" id="Text Box 15" o:spid="_x0000_s1027" type="#_x0000_t202" style="position:absolute;left:0;text-align:left;margin-left:0;margin-top:10.55pt;width:450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" o:allowincell="f" fillcolor="silver" stroked="f" strokecolor="#969696">
                <v:textbox>
                  <w:txbxContent>
                    <w:p w:rsidR="003E181B" w:rsidRDefault="003E181B" w:rsidP="006F31F8">
                      <w:pPr>
                        <w:pStyle w:val="BodyText"/>
                        <w:spacing w:after="0" w:line="360" w:lineRule="auto"/>
                        <w:jc w:val="center"/>
                        <w:rPr>
                          <w:rFonts w:ascii="宋体" w:eastAsia="宋体" w:hAnsi="宋体"/>
                          <w:b/>
                          <w:bCs/>
                          <w:sz w:val="28"/>
                          <w:u w:val="single"/>
                          <w:lang w:eastAsia="zh-CN"/>
                        </w:rPr>
                      </w:pPr>
                      <w:r>
                        <w:rPr>
                          <w:rFonts w:ascii="GE Inspira" w:eastAsia="幼圆" w:hAnsi="GE Inspira" w:cs="Arial" w:hint="eastAsia"/>
                          <w:b/>
                          <w:bCs/>
                          <w:sz w:val="28"/>
                          <w:szCs w:val="32"/>
                          <w:u w:val="single"/>
                          <w:lang w:eastAsia="zh-CN"/>
                        </w:rPr>
                        <w:t>心脏功能包</w:t>
                      </w:r>
                    </w:p>
                    <w:p w:rsidR="003E181B" w:rsidRDefault="003E181B" w:rsidP="006F31F8">
                      <w:pPr>
                        <w:jc w:val="center"/>
                        <w:rPr>
                          <w:lang w:eastAsia="zh-CN"/>
                        </w:rPr>
                      </w:pPr>
                    </w:p>
                  </w:txbxContent>
                </v:textbox>
              </v:shape>
            </w:pict>
          </mc:Fallback>
        </mc:AlternateContent>
      </w:r>
    </w:p>
    <w:p w:rsidR="006F31F8" w:rsidRPr="00685240" w:rsidRDefault="006F31F8" w:rsidP="00A13392">
      <w:pPr>
        <w:pStyle w:val="BodyText"/>
        <w:spacing w:after="0"/>
        <w:jc w:val="both"/>
        <w:rPr>
          <w:rFonts w:ascii="GE汉仪中圆简" w:eastAsia="GE汉仪中圆简" w:hAnsi="宋体"/>
          <w:lang w:eastAsia="zh-CN"/>
        </w:rPr>
      </w:pPr>
    </w:p>
    <w:p w:rsidR="006F31F8" w:rsidRPr="00685240" w:rsidRDefault="006F31F8" w:rsidP="00A13392">
      <w:pPr>
        <w:pStyle w:val="BodyText"/>
        <w:spacing w:after="0"/>
        <w:jc w:val="both"/>
        <w:rPr>
          <w:rFonts w:ascii="GE汉仪中圆简" w:eastAsia="GE汉仪中圆简" w:hAnsi="宋体"/>
          <w:lang w:eastAsia="zh-CN"/>
        </w:rPr>
      </w:pPr>
    </w:p>
    <w:p w:rsidR="006F31F8" w:rsidRPr="00685240" w:rsidRDefault="006F31F8" w:rsidP="00A13392">
      <w:pPr>
        <w:pStyle w:val="BodyText"/>
        <w:spacing w:after="0"/>
        <w:jc w:val="both"/>
        <w:rPr>
          <w:rFonts w:ascii="GE汉仪中圆简" w:eastAsia="GE汉仪中圆简" w:hAnsi="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7131"/>
      </w:tblGrid>
      <w:tr w:rsidR="006F31F8" w:rsidRPr="00685240" w:rsidTr="003E181B">
        <w:trPr>
          <w:trHeight w:val="369"/>
        </w:trPr>
        <w:tc>
          <w:tcPr>
            <w:tcW w:w="720" w:type="dxa"/>
          </w:tcPr>
          <w:p w:rsidR="006F31F8" w:rsidRPr="00685240" w:rsidRDefault="006F31F8" w:rsidP="003E181B">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Item</w:t>
            </w:r>
          </w:p>
        </w:tc>
        <w:tc>
          <w:tcPr>
            <w:tcW w:w="1170" w:type="dxa"/>
          </w:tcPr>
          <w:p w:rsidR="006F31F8" w:rsidRPr="00685240" w:rsidRDefault="006F31F8" w:rsidP="003E181B">
            <w:pPr>
              <w:pStyle w:val="BodyText"/>
              <w:spacing w:after="0"/>
              <w:jc w:val="both"/>
              <w:rPr>
                <w:rFonts w:ascii="GE汉仪中圆简" w:eastAsia="GE汉仪中圆简" w:hAnsi="宋体"/>
                <w:b/>
                <w:lang w:eastAsia="zh-CN"/>
              </w:rPr>
            </w:pPr>
            <w:proofErr w:type="gramStart"/>
            <w:r w:rsidRPr="00685240">
              <w:rPr>
                <w:rFonts w:ascii="GE汉仪中圆简" w:eastAsia="GE汉仪中圆简" w:hAnsi="宋体" w:hint="eastAsia"/>
                <w:b/>
              </w:rPr>
              <w:t>Cat.#</w:t>
            </w:r>
            <w:proofErr w:type="gramEnd"/>
            <w:r w:rsidRPr="00685240">
              <w:rPr>
                <w:rFonts w:ascii="GE汉仪中圆简" w:eastAsia="GE汉仪中圆简" w:hAnsi="宋体" w:hint="eastAsia"/>
                <w:b/>
              </w:rPr>
              <w:t>:</w:t>
            </w:r>
          </w:p>
        </w:tc>
        <w:tc>
          <w:tcPr>
            <w:tcW w:w="7131" w:type="dxa"/>
          </w:tcPr>
          <w:p w:rsidR="006F31F8" w:rsidRPr="00685240" w:rsidRDefault="006F31F8" w:rsidP="003E181B">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Description</w:t>
            </w:r>
          </w:p>
        </w:tc>
      </w:tr>
      <w:tr w:rsidR="006F31F8" w:rsidRPr="00685240" w:rsidTr="003E181B">
        <w:trPr>
          <w:trHeight w:val="441"/>
        </w:trPr>
        <w:tc>
          <w:tcPr>
            <w:tcW w:w="720" w:type="dxa"/>
            <w:vAlign w:val="center"/>
          </w:tcPr>
          <w:p w:rsidR="006F31F8" w:rsidRPr="00685240" w:rsidRDefault="006F31F8" w:rsidP="003E181B">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1</w:t>
            </w:r>
          </w:p>
        </w:tc>
        <w:tc>
          <w:tcPr>
            <w:tcW w:w="1170" w:type="dxa"/>
            <w:vAlign w:val="center"/>
          </w:tcPr>
          <w:p w:rsidR="006F31F8" w:rsidRPr="00685240" w:rsidRDefault="006F31F8" w:rsidP="003E181B">
            <w:pPr>
              <w:jc w:val="center"/>
              <w:rPr>
                <w:rFonts w:ascii="GE汉仪中圆简" w:eastAsia="GE汉仪中圆简" w:hAnsi="GE Inspira" w:cs="宋体"/>
                <w:b/>
                <w:bCs/>
                <w:color w:val="000000"/>
                <w:lang w:eastAsia="zh-CN"/>
              </w:rPr>
            </w:pPr>
            <w:r w:rsidRPr="00685240">
              <w:rPr>
                <w:rFonts w:ascii="GE汉仪中圆简" w:eastAsia="GE汉仪中圆简" w:hAnsi="GE Inspira" w:hint="eastAsia"/>
                <w:b/>
                <w:bCs/>
                <w:color w:val="000000"/>
              </w:rPr>
              <w:t>H45041DL</w:t>
            </w:r>
          </w:p>
        </w:tc>
        <w:tc>
          <w:tcPr>
            <w:tcW w:w="7131" w:type="dxa"/>
          </w:tcPr>
          <w:p w:rsidR="006F31F8" w:rsidRPr="00685240" w:rsidRDefault="006F31F8" w:rsidP="003E181B">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3Sc-RS Wide Band Phased Array 1.7</w:t>
            </w:r>
            <w:r w:rsidRPr="00685240">
              <w:rPr>
                <w:rFonts w:ascii="宋体" w:eastAsia="宋体" w:hAnsi="宋体" w:cs="宋体" w:hint="eastAsia"/>
                <w:b/>
                <w:bCs/>
                <w:lang w:eastAsia="zh-CN"/>
              </w:rPr>
              <w:t>–</w:t>
            </w:r>
            <w:r w:rsidRPr="00685240">
              <w:rPr>
                <w:rFonts w:ascii="GE汉仪中圆简" w:eastAsia="GE汉仪中圆简" w:hAnsi="宋体" w:cs="Arial" w:hint="eastAsia"/>
                <w:b/>
                <w:bCs/>
                <w:lang w:eastAsia="zh-CN"/>
              </w:rPr>
              <w:t>4.0 MHz</w:t>
            </w:r>
          </w:p>
          <w:p w:rsidR="006F31F8" w:rsidRPr="00685240" w:rsidRDefault="006F31F8" w:rsidP="003E181B">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3Sc 宽带相控阵探头</w:t>
            </w:r>
          </w:p>
          <w:p w:rsidR="006F31F8" w:rsidRPr="00685240" w:rsidRDefault="006F31F8" w:rsidP="003E181B">
            <w:pPr>
              <w:jc w:val="both"/>
              <w:rPr>
                <w:rFonts w:ascii="GE汉仪中圆简" w:eastAsia="GE汉仪中圆简" w:hAnsi="GE Inspira" w:cs="宋体"/>
                <w:lang w:eastAsia="zh-CN"/>
              </w:rPr>
            </w:pPr>
            <w:r w:rsidRPr="00685240">
              <w:rPr>
                <w:rFonts w:ascii="GE汉仪中圆简" w:eastAsia="GE汉仪中圆简" w:hAnsi="GE Inspira" w:cs="宋体" w:hint="eastAsia"/>
                <w:lang w:eastAsia="zh-CN"/>
              </w:rPr>
              <w:t>用于心脏扫查</w:t>
            </w:r>
          </w:p>
        </w:tc>
      </w:tr>
      <w:tr w:rsidR="006F31F8" w:rsidRPr="00685240" w:rsidTr="003E181B">
        <w:trPr>
          <w:trHeight w:val="441"/>
        </w:trPr>
        <w:tc>
          <w:tcPr>
            <w:tcW w:w="720" w:type="dxa"/>
            <w:vAlign w:val="center"/>
          </w:tcPr>
          <w:p w:rsidR="006F31F8" w:rsidRPr="00685240" w:rsidRDefault="006F31F8" w:rsidP="003E181B">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2</w:t>
            </w:r>
          </w:p>
        </w:tc>
        <w:tc>
          <w:tcPr>
            <w:tcW w:w="1170" w:type="dxa"/>
            <w:vAlign w:val="center"/>
          </w:tcPr>
          <w:p w:rsidR="006F31F8" w:rsidRPr="00685240" w:rsidRDefault="006F31F8" w:rsidP="003E181B">
            <w:pPr>
              <w:jc w:val="center"/>
              <w:rPr>
                <w:rFonts w:ascii="GE汉仪中圆简" w:eastAsia="GE汉仪中圆简" w:hAnsi="GE Inspira"/>
                <w:b/>
                <w:bCs/>
              </w:rPr>
            </w:pPr>
          </w:p>
          <w:p w:rsidR="006F31F8" w:rsidRPr="00685240" w:rsidRDefault="006F31F8" w:rsidP="003E181B">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H48312AM</w:t>
            </w:r>
          </w:p>
          <w:p w:rsidR="006F31F8" w:rsidRPr="00685240" w:rsidRDefault="006F31F8" w:rsidP="003E181B">
            <w:pPr>
              <w:jc w:val="center"/>
              <w:rPr>
                <w:rFonts w:ascii="GE汉仪中圆简" w:eastAsia="GE汉仪中圆简" w:hAnsi="GE Inspira" w:cs="宋体"/>
                <w:b/>
                <w:bCs/>
              </w:rPr>
            </w:pPr>
          </w:p>
        </w:tc>
        <w:tc>
          <w:tcPr>
            <w:tcW w:w="7131" w:type="dxa"/>
          </w:tcPr>
          <w:p w:rsidR="006F31F8" w:rsidRPr="00685240" w:rsidRDefault="006F31F8" w:rsidP="003E181B">
            <w:pPr>
              <w:pStyle w:val="BodyText"/>
              <w:spacing w:after="0"/>
              <w:jc w:val="both"/>
              <w:rPr>
                <w:rFonts w:ascii="GE汉仪中圆简" w:eastAsia="GE汉仪中圆简" w:hAnsi="GE Inspira"/>
                <w:lang w:eastAsia="zh-CN"/>
              </w:rPr>
            </w:pPr>
            <w:r w:rsidRPr="00685240">
              <w:rPr>
                <w:rFonts w:ascii="GE汉仪中圆简" w:eastAsia="GE汉仪中圆简" w:hAnsi="GE Inspira" w:hint="eastAsia"/>
              </w:rPr>
              <w:t xml:space="preserve"> </w:t>
            </w:r>
            <w:r w:rsidRPr="00685240">
              <w:rPr>
                <w:rFonts w:ascii="GE汉仪中圆简" w:eastAsia="GE汉仪中圆简" w:hAnsi="宋体" w:cs="Arial" w:hint="eastAsia"/>
                <w:b/>
                <w:bCs/>
                <w:lang w:eastAsia="zh-CN"/>
              </w:rPr>
              <w:t xml:space="preserve">LOGIQ e CWD kit </w:t>
            </w:r>
          </w:p>
          <w:p w:rsidR="006F31F8" w:rsidRPr="00685240" w:rsidRDefault="006F31F8" w:rsidP="003E181B">
            <w:pPr>
              <w:jc w:val="both"/>
              <w:rPr>
                <w:rFonts w:ascii="GE汉仪中圆简" w:eastAsia="GE汉仪中圆简" w:hAnsi="GE Inspira" w:cs="宋体"/>
                <w:lang w:eastAsia="zh-CN"/>
              </w:rPr>
            </w:pPr>
            <w:r w:rsidRPr="00685240">
              <w:rPr>
                <w:rFonts w:ascii="GE汉仪中圆简" w:eastAsia="GE汉仪中圆简" w:hAnsi="GE Inspira" w:cs="宋体" w:hint="eastAsia"/>
                <w:lang w:eastAsia="zh-CN"/>
              </w:rPr>
              <w:t>连续波多普勒安装件</w:t>
            </w:r>
          </w:p>
        </w:tc>
      </w:tr>
    </w:tbl>
    <w:p w:rsidR="006F31F8" w:rsidRPr="00685240" w:rsidRDefault="006F31F8" w:rsidP="00A13392">
      <w:pPr>
        <w:pStyle w:val="BodyText"/>
        <w:spacing w:after="0"/>
        <w:jc w:val="both"/>
        <w:rPr>
          <w:rFonts w:ascii="GE汉仪中圆简" w:eastAsia="GE汉仪中圆简" w:hAnsi="宋体"/>
          <w:lang w:eastAsia="zh-CN"/>
        </w:rPr>
      </w:pPr>
    </w:p>
    <w:p w:rsidR="006F31F8" w:rsidRPr="00685240" w:rsidRDefault="006F31F8" w:rsidP="00A13392">
      <w:pPr>
        <w:pStyle w:val="BodyText"/>
        <w:spacing w:after="0"/>
        <w:jc w:val="both"/>
        <w:rPr>
          <w:rFonts w:ascii="GE汉仪中圆简" w:eastAsia="GE汉仪中圆简" w:hAnsi="宋体"/>
          <w:lang w:eastAsia="zh-CN"/>
        </w:rPr>
      </w:pPr>
    </w:p>
    <w:p w:rsidR="005B3619" w:rsidRPr="00685240" w:rsidRDefault="005B3619" w:rsidP="00A13392">
      <w:pPr>
        <w:pStyle w:val="BodyText"/>
        <w:spacing w:after="0"/>
        <w:jc w:val="both"/>
        <w:rPr>
          <w:rFonts w:ascii="GE汉仪中圆简" w:eastAsia="GE汉仪中圆简" w:hAnsi="宋体"/>
          <w:lang w:eastAsia="zh-CN"/>
        </w:rPr>
      </w:pPr>
    </w:p>
    <w:p w:rsidR="005B3619" w:rsidRPr="00685240" w:rsidRDefault="0005383F" w:rsidP="00A13392">
      <w:pPr>
        <w:pStyle w:val="BodyText"/>
        <w:spacing w:after="0"/>
        <w:jc w:val="both"/>
        <w:rPr>
          <w:rFonts w:ascii="GE汉仪中圆简" w:eastAsia="GE汉仪中圆简" w:hAnsi="宋体"/>
          <w:lang w:eastAsia="zh-CN"/>
        </w:rPr>
      </w:pPr>
      <w:r w:rsidRPr="00685240">
        <w:rPr>
          <w:rFonts w:ascii="GE汉仪中圆简" w:eastAsia="GE汉仪中圆简" w:hAnsi="宋体" w:hint="eastAsia"/>
          <w:noProof/>
          <w:lang w:eastAsia="zh-CN"/>
        </w:rPr>
        <mc:AlternateContent>
          <mc:Choice Requires="wps">
            <w:drawing>
              <wp:anchor distT="0" distB="0" distL="114300" distR="114300" simplePos="0" relativeHeight="251657216" behindDoc="0" locked="0" layoutInCell="0" allowOverlap="1" wp14:anchorId="2C32131B" wp14:editId="1813CF33">
                <wp:simplePos x="0" y="0"/>
                <wp:positionH relativeFrom="column">
                  <wp:posOffset>0</wp:posOffset>
                </wp:positionH>
                <wp:positionV relativeFrom="paragraph">
                  <wp:posOffset>-137160</wp:posOffset>
                </wp:positionV>
                <wp:extent cx="5715000" cy="365760"/>
                <wp:effectExtent l="0" t="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3E181B" w:rsidRDefault="003E181B" w:rsidP="005B3619">
                            <w:pPr>
                              <w:pStyle w:val="BodyText"/>
                              <w:spacing w:after="0" w:line="360" w:lineRule="auto"/>
                              <w:jc w:val="center"/>
                              <w:rPr>
                                <w:rFonts w:ascii="宋体" w:eastAsia="宋体" w:hAnsi="宋体"/>
                                <w:b/>
                                <w:bCs/>
                                <w:sz w:val="28"/>
                                <w:u w:val="single"/>
                                <w:lang w:eastAsia="zh-CN"/>
                              </w:rPr>
                            </w:pPr>
                            <w:r>
                              <w:rPr>
                                <w:rFonts w:ascii="GE Inspira" w:eastAsia="幼圆" w:hAnsi="GE Inspira" w:cs="Arial" w:hint="eastAsia"/>
                                <w:b/>
                                <w:bCs/>
                                <w:sz w:val="28"/>
                                <w:szCs w:val="32"/>
                                <w:u w:val="single"/>
                                <w:lang w:eastAsia="zh-CN"/>
                              </w:rPr>
                              <w:t>全身应用推荐</w:t>
                            </w:r>
                          </w:p>
                          <w:p w:rsidR="003E181B" w:rsidRDefault="003E181B" w:rsidP="005B3619">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131B" id="_x0000_s1028" type="#_x0000_t202" style="position:absolute;left:0;text-align:left;margin-left:0;margin-top:-10.8pt;width:450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" o:allowincell="f" fillcolor="silver" stroked="f" strokecolor="#969696">
                <v:textbox>
                  <w:txbxContent>
                    <w:p w:rsidR="003E181B" w:rsidRDefault="003E181B" w:rsidP="005B3619">
                      <w:pPr>
                        <w:pStyle w:val="BodyText"/>
                        <w:spacing w:after="0" w:line="360" w:lineRule="auto"/>
                        <w:jc w:val="center"/>
                        <w:rPr>
                          <w:rFonts w:ascii="宋体" w:eastAsia="宋体" w:hAnsi="宋体"/>
                          <w:b/>
                          <w:bCs/>
                          <w:sz w:val="28"/>
                          <w:u w:val="single"/>
                          <w:lang w:eastAsia="zh-CN"/>
                        </w:rPr>
                      </w:pPr>
                      <w:r>
                        <w:rPr>
                          <w:rFonts w:ascii="GE Inspira" w:eastAsia="幼圆" w:hAnsi="GE Inspira" w:cs="Arial" w:hint="eastAsia"/>
                          <w:b/>
                          <w:bCs/>
                          <w:sz w:val="28"/>
                          <w:szCs w:val="32"/>
                          <w:u w:val="single"/>
                          <w:lang w:eastAsia="zh-CN"/>
                        </w:rPr>
                        <w:t>全身应用推荐</w:t>
                      </w:r>
                    </w:p>
                    <w:p w:rsidR="003E181B" w:rsidRDefault="003E181B" w:rsidP="005B3619">
                      <w:pPr>
                        <w:jc w:val="center"/>
                        <w:rPr>
                          <w:lang w:eastAsia="zh-CN"/>
                        </w:rPr>
                      </w:pPr>
                    </w:p>
                  </w:txbxContent>
                </v:textbox>
              </v:shape>
            </w:pict>
          </mc:Fallback>
        </mc:AlternateContent>
      </w:r>
    </w:p>
    <w:p w:rsidR="005B3619" w:rsidRPr="00685240" w:rsidRDefault="005B3619" w:rsidP="00A13392">
      <w:pPr>
        <w:pStyle w:val="BodyText"/>
        <w:spacing w:after="0"/>
        <w:jc w:val="both"/>
        <w:rPr>
          <w:rFonts w:ascii="GE汉仪中圆简" w:eastAsia="GE汉仪中圆简" w:hAnsi="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7131"/>
      </w:tblGrid>
      <w:tr w:rsidR="00A96816" w:rsidRPr="00685240" w:rsidTr="00055610">
        <w:trPr>
          <w:trHeight w:val="369"/>
        </w:trPr>
        <w:tc>
          <w:tcPr>
            <w:tcW w:w="720" w:type="dxa"/>
          </w:tcPr>
          <w:p w:rsidR="00A96816" w:rsidRPr="00685240" w:rsidRDefault="00A96816" w:rsidP="00082087">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Item</w:t>
            </w:r>
          </w:p>
        </w:tc>
        <w:tc>
          <w:tcPr>
            <w:tcW w:w="1170" w:type="dxa"/>
          </w:tcPr>
          <w:p w:rsidR="00A96816" w:rsidRPr="00685240" w:rsidRDefault="00A96816" w:rsidP="00082087">
            <w:pPr>
              <w:pStyle w:val="BodyText"/>
              <w:spacing w:after="0"/>
              <w:jc w:val="both"/>
              <w:rPr>
                <w:rFonts w:ascii="GE汉仪中圆简" w:eastAsia="GE汉仪中圆简" w:hAnsi="宋体"/>
                <w:b/>
                <w:lang w:eastAsia="zh-CN"/>
              </w:rPr>
            </w:pPr>
            <w:proofErr w:type="gramStart"/>
            <w:r w:rsidRPr="00685240">
              <w:rPr>
                <w:rFonts w:ascii="GE汉仪中圆简" w:eastAsia="GE汉仪中圆简" w:hAnsi="宋体" w:hint="eastAsia"/>
                <w:b/>
              </w:rPr>
              <w:t>Cat.#</w:t>
            </w:r>
            <w:proofErr w:type="gramEnd"/>
            <w:r w:rsidRPr="00685240">
              <w:rPr>
                <w:rFonts w:ascii="GE汉仪中圆简" w:eastAsia="GE汉仪中圆简" w:hAnsi="宋体" w:hint="eastAsia"/>
                <w:b/>
              </w:rPr>
              <w:t>:</w:t>
            </w:r>
          </w:p>
        </w:tc>
        <w:tc>
          <w:tcPr>
            <w:tcW w:w="7131" w:type="dxa"/>
          </w:tcPr>
          <w:p w:rsidR="00A96816" w:rsidRPr="00685240" w:rsidRDefault="00A96816" w:rsidP="00082087">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Description</w:t>
            </w:r>
          </w:p>
        </w:tc>
      </w:tr>
      <w:tr w:rsidR="00047725" w:rsidRPr="00685240" w:rsidTr="00055610">
        <w:trPr>
          <w:trHeight w:val="441"/>
        </w:trPr>
        <w:tc>
          <w:tcPr>
            <w:tcW w:w="720" w:type="dxa"/>
            <w:vAlign w:val="center"/>
          </w:tcPr>
          <w:p w:rsidR="00047725" w:rsidRPr="00685240" w:rsidRDefault="00047725" w:rsidP="00E41E35">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1</w:t>
            </w:r>
          </w:p>
        </w:tc>
        <w:tc>
          <w:tcPr>
            <w:tcW w:w="1170" w:type="dxa"/>
            <w:vAlign w:val="center"/>
          </w:tcPr>
          <w:p w:rsidR="00AA5013" w:rsidRPr="00685240" w:rsidRDefault="00AA5013" w:rsidP="00E41E35">
            <w:pPr>
              <w:jc w:val="center"/>
              <w:rPr>
                <w:rFonts w:ascii="GE汉仪中圆简" w:eastAsia="GE汉仪中圆简" w:hAnsi="GE Inspira"/>
                <w:b/>
                <w:bCs/>
              </w:rPr>
            </w:pPr>
          </w:p>
          <w:p w:rsidR="00AA5013" w:rsidRPr="00685240" w:rsidRDefault="00AA5013" w:rsidP="00E41E35">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H40462LA</w:t>
            </w:r>
          </w:p>
          <w:p w:rsidR="00047725" w:rsidRPr="00685240" w:rsidRDefault="00047725" w:rsidP="00E41E35">
            <w:pPr>
              <w:jc w:val="center"/>
              <w:rPr>
                <w:rFonts w:ascii="GE汉仪中圆简" w:eastAsia="GE汉仪中圆简" w:hAnsi="GE Inspira" w:cs="宋体"/>
                <w:b/>
                <w:bCs/>
              </w:rPr>
            </w:pPr>
          </w:p>
        </w:tc>
        <w:tc>
          <w:tcPr>
            <w:tcW w:w="7131" w:type="dxa"/>
          </w:tcPr>
          <w:p w:rsidR="00047725" w:rsidRPr="00685240" w:rsidRDefault="00047725" w:rsidP="00082087">
            <w:pPr>
              <w:pStyle w:val="BodyText"/>
              <w:spacing w:after="0"/>
              <w:jc w:val="both"/>
              <w:rPr>
                <w:rFonts w:ascii="GE汉仪中圆简" w:eastAsia="GE汉仪中圆简" w:hAnsi="GE Inspira"/>
                <w:lang w:eastAsia="zh-CN"/>
              </w:rPr>
            </w:pPr>
            <w:r w:rsidRPr="00685240">
              <w:rPr>
                <w:rFonts w:ascii="GE汉仪中圆简" w:eastAsia="GE汉仪中圆简" w:hAnsi="宋体" w:cs="Arial" w:hint="eastAsia"/>
                <w:b/>
                <w:bCs/>
                <w:lang w:eastAsia="zh-CN"/>
              </w:rPr>
              <w:t>C</w:t>
            </w:r>
            <w:r w:rsidR="00AA5013" w:rsidRPr="00685240">
              <w:rPr>
                <w:rFonts w:ascii="GE汉仪中圆简" w:eastAsia="GE汉仪中圆简" w:hAnsi="宋体" w:cs="Arial" w:hint="eastAsia"/>
                <w:b/>
                <w:bCs/>
                <w:lang w:eastAsia="zh-CN"/>
              </w:rPr>
              <w:t>1-5</w:t>
            </w:r>
            <w:r w:rsidRPr="00685240">
              <w:rPr>
                <w:rFonts w:ascii="GE汉仪中圆简" w:eastAsia="GE汉仪中圆简" w:hAnsi="宋体" w:cs="Arial" w:hint="eastAsia"/>
                <w:b/>
                <w:bCs/>
                <w:lang w:eastAsia="zh-CN"/>
              </w:rPr>
              <w:t xml:space="preserve">-RS </w:t>
            </w:r>
            <w:r w:rsidR="00AA5013" w:rsidRPr="00685240">
              <w:rPr>
                <w:rFonts w:ascii="GE汉仪中圆简" w:eastAsia="GE汉仪中圆简" w:hAnsi="宋体" w:cs="Arial" w:hint="eastAsia"/>
                <w:b/>
                <w:bCs/>
                <w:lang w:eastAsia="zh-CN"/>
              </w:rPr>
              <w:t>Wide Band Convex</w:t>
            </w:r>
            <w:r w:rsidRPr="00685240">
              <w:rPr>
                <w:rFonts w:ascii="GE汉仪中圆简" w:eastAsia="GE汉仪中圆简" w:hAnsi="宋体" w:cs="Arial" w:hint="eastAsia"/>
                <w:b/>
                <w:bCs/>
                <w:lang w:eastAsia="zh-CN"/>
              </w:rPr>
              <w:t xml:space="preserve"> </w:t>
            </w:r>
            <w:r w:rsidR="00AF2E70" w:rsidRPr="00685240">
              <w:rPr>
                <w:rFonts w:ascii="GE汉仪中圆简" w:eastAsia="GE汉仪中圆简" w:hAnsi="宋体" w:cs="Arial" w:hint="eastAsia"/>
                <w:b/>
                <w:bCs/>
                <w:lang w:eastAsia="zh-CN"/>
              </w:rPr>
              <w:t>2-5MHz</w:t>
            </w:r>
          </w:p>
          <w:p w:rsidR="0008394B" w:rsidRPr="00685240" w:rsidRDefault="00AA5013"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C1-5</w:t>
            </w:r>
            <w:r w:rsidR="0008394B" w:rsidRPr="00685240">
              <w:rPr>
                <w:rFonts w:ascii="GE汉仪中圆简" w:eastAsia="GE汉仪中圆简" w:hAnsi="宋体" w:cs="Arial" w:hint="eastAsia"/>
                <w:b/>
                <w:bCs/>
                <w:lang w:eastAsia="zh-CN"/>
              </w:rPr>
              <w:t>-RS宽带弧阵探头</w:t>
            </w:r>
          </w:p>
          <w:p w:rsidR="0008394B" w:rsidRPr="00685240" w:rsidRDefault="0008394B" w:rsidP="00082087">
            <w:pPr>
              <w:jc w:val="both"/>
              <w:rPr>
                <w:rFonts w:ascii="GE汉仪中圆简" w:eastAsia="GE汉仪中圆简" w:hAnsi="GE Inspira" w:cs="宋体"/>
                <w:lang w:eastAsia="zh-CN"/>
              </w:rPr>
            </w:pPr>
            <w:r w:rsidRPr="00685240">
              <w:rPr>
                <w:rFonts w:ascii="GE汉仪中圆简" w:eastAsia="GE汉仪中圆简" w:hAnsi="宋体" w:cs="Arial" w:hint="eastAsia"/>
                <w:lang w:eastAsia="zh-CN"/>
              </w:rPr>
              <w:t>用于腹部、妇产科、泌尿科、胸部/肋间、髋部扫查</w:t>
            </w:r>
            <w:r w:rsidR="00066A10" w:rsidRPr="00685240">
              <w:rPr>
                <w:rFonts w:ascii="GE汉仪中圆简" w:eastAsia="GE汉仪中圆简" w:hAnsi="宋体" w:cs="Arial" w:hint="eastAsia"/>
                <w:lang w:eastAsia="zh-CN"/>
              </w:rPr>
              <w:t>、儿科/新生儿等</w:t>
            </w:r>
          </w:p>
        </w:tc>
      </w:tr>
      <w:tr w:rsidR="00047725" w:rsidRPr="00685240" w:rsidTr="00055610">
        <w:trPr>
          <w:trHeight w:val="441"/>
        </w:trPr>
        <w:tc>
          <w:tcPr>
            <w:tcW w:w="720" w:type="dxa"/>
            <w:vAlign w:val="center"/>
          </w:tcPr>
          <w:p w:rsidR="00047725" w:rsidRPr="00685240" w:rsidRDefault="00047725" w:rsidP="00E41E35">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2</w:t>
            </w:r>
          </w:p>
        </w:tc>
        <w:tc>
          <w:tcPr>
            <w:tcW w:w="1170" w:type="dxa"/>
            <w:vAlign w:val="center"/>
          </w:tcPr>
          <w:p w:rsidR="00047725" w:rsidRPr="00685240" w:rsidRDefault="00BE4845" w:rsidP="00E41E35">
            <w:pPr>
              <w:jc w:val="center"/>
              <w:rPr>
                <w:rFonts w:ascii="GE汉仪中圆简" w:eastAsia="GE汉仪中圆简" w:hAnsi="GE Inspira" w:cs="宋体"/>
                <w:b/>
                <w:bCs/>
                <w:color w:val="000000"/>
                <w:lang w:eastAsia="zh-CN"/>
              </w:rPr>
            </w:pPr>
            <w:r w:rsidRPr="00685240">
              <w:rPr>
                <w:rFonts w:ascii="GE汉仪中圆简" w:eastAsia="GE汉仪中圆简" w:hAnsi="GE Inspira" w:hint="eastAsia"/>
                <w:b/>
                <w:bCs/>
                <w:color w:val="000000"/>
              </w:rPr>
              <w:t>H45041DL</w:t>
            </w:r>
          </w:p>
        </w:tc>
        <w:tc>
          <w:tcPr>
            <w:tcW w:w="7131" w:type="dxa"/>
          </w:tcPr>
          <w:p w:rsidR="00047725" w:rsidRPr="00685240" w:rsidRDefault="00BE4845"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3Sc-RS Wide Band Phased Array</w:t>
            </w:r>
            <w:r w:rsidR="00047725" w:rsidRPr="00685240">
              <w:rPr>
                <w:rFonts w:ascii="GE汉仪中圆简" w:eastAsia="GE汉仪中圆简" w:hAnsi="宋体" w:cs="Arial" w:hint="eastAsia"/>
                <w:b/>
                <w:bCs/>
                <w:lang w:eastAsia="zh-CN"/>
              </w:rPr>
              <w:t xml:space="preserve"> </w:t>
            </w:r>
            <w:r w:rsidR="00AF2E70" w:rsidRPr="00685240">
              <w:rPr>
                <w:rFonts w:ascii="GE汉仪中圆简" w:eastAsia="GE汉仪中圆简" w:hAnsi="宋体" w:cs="Arial" w:hint="eastAsia"/>
                <w:b/>
                <w:bCs/>
                <w:lang w:eastAsia="zh-CN"/>
              </w:rPr>
              <w:t>1.7</w:t>
            </w:r>
            <w:r w:rsidR="00AF2E70" w:rsidRPr="00685240">
              <w:rPr>
                <w:rFonts w:ascii="宋体" w:eastAsia="宋体" w:hAnsi="宋体" w:cs="宋体" w:hint="eastAsia"/>
                <w:b/>
                <w:bCs/>
                <w:lang w:eastAsia="zh-CN"/>
              </w:rPr>
              <w:t>–</w:t>
            </w:r>
            <w:r w:rsidR="00AF2E70" w:rsidRPr="00685240">
              <w:rPr>
                <w:rFonts w:ascii="GE汉仪中圆简" w:eastAsia="GE汉仪中圆简" w:hAnsi="宋体" w:cs="Arial" w:hint="eastAsia"/>
                <w:b/>
                <w:bCs/>
                <w:lang w:eastAsia="zh-CN"/>
              </w:rPr>
              <w:t>4.0 MHz</w:t>
            </w:r>
          </w:p>
          <w:p w:rsidR="00AF2E70" w:rsidRPr="00685240" w:rsidRDefault="00AF2E70"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3S</w:t>
            </w:r>
            <w:r w:rsidR="00BE4845" w:rsidRPr="00685240">
              <w:rPr>
                <w:rFonts w:ascii="GE汉仪中圆简" w:eastAsia="GE汉仪中圆简" w:hAnsi="宋体" w:cs="Arial" w:hint="eastAsia"/>
                <w:b/>
                <w:bCs/>
                <w:lang w:eastAsia="zh-CN"/>
              </w:rPr>
              <w:t>c</w:t>
            </w:r>
            <w:r w:rsidRPr="00685240">
              <w:rPr>
                <w:rFonts w:ascii="GE汉仪中圆简" w:eastAsia="GE汉仪中圆简" w:hAnsi="宋体" w:cs="Arial" w:hint="eastAsia"/>
                <w:b/>
                <w:bCs/>
                <w:lang w:eastAsia="zh-CN"/>
              </w:rPr>
              <w:t xml:space="preserve"> 宽带相控阵探头</w:t>
            </w:r>
          </w:p>
          <w:p w:rsidR="00AF2E70" w:rsidRPr="00685240" w:rsidRDefault="00AF2E70" w:rsidP="00082087">
            <w:pPr>
              <w:jc w:val="both"/>
              <w:rPr>
                <w:rFonts w:ascii="GE汉仪中圆简" w:eastAsia="GE汉仪中圆简" w:hAnsi="GE Inspira" w:cs="宋体"/>
                <w:lang w:eastAsia="zh-CN"/>
              </w:rPr>
            </w:pPr>
            <w:r w:rsidRPr="00685240">
              <w:rPr>
                <w:rFonts w:ascii="GE汉仪中圆简" w:eastAsia="GE汉仪中圆简" w:hAnsi="GE Inspira" w:cs="宋体" w:hint="eastAsia"/>
                <w:lang w:eastAsia="zh-CN"/>
              </w:rPr>
              <w:t>用于心脏扫查</w:t>
            </w:r>
          </w:p>
        </w:tc>
      </w:tr>
      <w:tr w:rsidR="00AF2E70" w:rsidRPr="00685240" w:rsidTr="00055610">
        <w:trPr>
          <w:trHeight w:val="441"/>
        </w:trPr>
        <w:tc>
          <w:tcPr>
            <w:tcW w:w="720" w:type="dxa"/>
            <w:vAlign w:val="center"/>
          </w:tcPr>
          <w:p w:rsidR="00AF2E70" w:rsidRPr="00685240" w:rsidRDefault="00AF2E70" w:rsidP="00E41E35">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3</w:t>
            </w:r>
          </w:p>
        </w:tc>
        <w:tc>
          <w:tcPr>
            <w:tcW w:w="1170" w:type="dxa"/>
            <w:vAlign w:val="center"/>
          </w:tcPr>
          <w:p w:rsidR="00B3018E" w:rsidRPr="00685240" w:rsidRDefault="00B3018E" w:rsidP="00E41E35">
            <w:pPr>
              <w:jc w:val="center"/>
              <w:rPr>
                <w:rFonts w:ascii="GE汉仪中圆简" w:eastAsia="GE汉仪中圆简" w:hAnsi="GE Inspira"/>
                <w:b/>
                <w:bCs/>
              </w:rPr>
            </w:pPr>
          </w:p>
          <w:p w:rsidR="00B3018E" w:rsidRPr="00685240" w:rsidRDefault="00B3018E" w:rsidP="00E41E35">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H48062AB</w:t>
            </w:r>
          </w:p>
          <w:p w:rsidR="00AF2E70" w:rsidRPr="00685240" w:rsidRDefault="00AF2E70" w:rsidP="00E41E35">
            <w:pPr>
              <w:jc w:val="center"/>
              <w:rPr>
                <w:rFonts w:ascii="GE汉仪中圆简" w:eastAsia="GE汉仪中圆简" w:hAnsi="GE Inspira" w:cs="宋体"/>
                <w:b/>
                <w:bCs/>
              </w:rPr>
            </w:pPr>
          </w:p>
        </w:tc>
        <w:tc>
          <w:tcPr>
            <w:tcW w:w="7131" w:type="dxa"/>
          </w:tcPr>
          <w:p w:rsidR="00AF2E70" w:rsidRPr="00685240" w:rsidRDefault="0073274C"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L4-12t-RS Wide Band Linear </w:t>
            </w:r>
            <w:proofErr w:type="gramStart"/>
            <w:r w:rsidRPr="00685240">
              <w:rPr>
                <w:rFonts w:ascii="GE汉仪中圆简" w:eastAsia="GE汉仪中圆简" w:hAnsi="宋体" w:cs="Arial" w:hint="eastAsia"/>
                <w:b/>
                <w:bCs/>
                <w:lang w:eastAsia="zh-CN"/>
              </w:rPr>
              <w:t>With</w:t>
            </w:r>
            <w:proofErr w:type="gramEnd"/>
            <w:r w:rsidRPr="00685240">
              <w:rPr>
                <w:rFonts w:ascii="GE汉仪中圆简" w:eastAsia="GE汉仪中圆简" w:hAnsi="宋体" w:cs="Arial" w:hint="eastAsia"/>
                <w:b/>
                <w:bCs/>
                <w:lang w:eastAsia="zh-CN"/>
              </w:rPr>
              <w:t xml:space="preserve"> Buttons</w:t>
            </w:r>
            <w:r w:rsidR="00AF2E70" w:rsidRPr="00685240">
              <w:rPr>
                <w:rFonts w:ascii="GE汉仪中圆简" w:eastAsia="GE汉仪中圆简" w:hAnsi="宋体" w:cs="Arial" w:hint="eastAsia"/>
                <w:b/>
                <w:bCs/>
                <w:lang w:eastAsia="zh-CN"/>
              </w:rPr>
              <w:t xml:space="preserve"> </w:t>
            </w:r>
            <w:r w:rsidRPr="00685240">
              <w:rPr>
                <w:rFonts w:ascii="GE汉仪中圆简" w:eastAsia="GE汉仪中圆简" w:hAnsi="宋体" w:cs="Arial" w:hint="eastAsia"/>
                <w:b/>
                <w:bCs/>
                <w:lang w:eastAsia="zh-CN"/>
              </w:rPr>
              <w:t>4.2</w:t>
            </w:r>
            <w:r w:rsidR="0015759A" w:rsidRPr="00685240">
              <w:rPr>
                <w:rFonts w:ascii="宋体" w:eastAsia="宋体" w:hAnsi="宋体" w:cs="宋体" w:hint="eastAsia"/>
                <w:b/>
                <w:bCs/>
                <w:lang w:eastAsia="zh-CN"/>
              </w:rPr>
              <w:t>–</w:t>
            </w:r>
            <w:r w:rsidR="0015759A" w:rsidRPr="00685240">
              <w:rPr>
                <w:rFonts w:ascii="GE汉仪中圆简" w:eastAsia="GE汉仪中圆简" w:hAnsi="宋体" w:cs="Arial" w:hint="eastAsia"/>
                <w:b/>
                <w:bCs/>
                <w:lang w:eastAsia="zh-CN"/>
              </w:rPr>
              <w:t>13.0 MHz</w:t>
            </w:r>
            <w:r w:rsidR="0015370C" w:rsidRPr="00685240">
              <w:rPr>
                <w:rFonts w:ascii="GE汉仪中圆简" w:eastAsia="GE汉仪中圆简" w:hAnsi="宋体" w:cs="Arial" w:hint="eastAsia"/>
                <w:b/>
                <w:bCs/>
                <w:lang w:eastAsia="zh-CN"/>
              </w:rPr>
              <w:t xml:space="preserve"> </w:t>
            </w:r>
            <w:r w:rsidR="00412145" w:rsidRPr="00685240">
              <w:rPr>
                <w:rFonts w:ascii="GE汉仪中圆简" w:eastAsia="GE汉仪中圆简" w:hAnsi="宋体" w:cs="Arial" w:hint="eastAsia"/>
                <w:b/>
                <w:bCs/>
                <w:lang w:eastAsia="zh-CN"/>
              </w:rPr>
              <w:t>（changeable）</w:t>
            </w:r>
          </w:p>
          <w:p w:rsidR="00AF2E70" w:rsidRPr="00685240" w:rsidRDefault="00904A65" w:rsidP="00082087">
            <w:pPr>
              <w:pStyle w:val="BodyText"/>
              <w:spacing w:after="0"/>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四驱按键</w:t>
            </w:r>
            <w:r w:rsidR="0073274C" w:rsidRPr="00685240">
              <w:rPr>
                <w:rFonts w:ascii="GE汉仪中圆简" w:eastAsia="GE汉仪中圆简" w:hAnsi="宋体" w:cs="Arial" w:hint="eastAsia"/>
                <w:b/>
                <w:bCs/>
                <w:lang w:eastAsia="zh-CN"/>
              </w:rPr>
              <w:t>探头</w:t>
            </w:r>
          </w:p>
          <w:p w:rsidR="00AF2E70" w:rsidRPr="00685240" w:rsidRDefault="00AF2E70" w:rsidP="00082087">
            <w:pPr>
              <w:pStyle w:val="BodyText"/>
              <w:spacing w:after="0"/>
              <w:jc w:val="both"/>
              <w:rPr>
                <w:rFonts w:ascii="GE汉仪中圆简" w:eastAsia="GE汉仪中圆简" w:hAnsi="宋体"/>
                <w:lang w:eastAsia="zh-CN"/>
              </w:rPr>
            </w:pPr>
            <w:r w:rsidRPr="00685240">
              <w:rPr>
                <w:rFonts w:ascii="GE汉仪中圆简" w:eastAsia="GE汉仪中圆简" w:hAnsi="宋体" w:cs="Arial" w:hint="eastAsia"/>
                <w:lang w:eastAsia="zh-CN"/>
              </w:rPr>
              <w:lastRenderedPageBreak/>
              <w:t>用于外周血管、小器官扫查</w:t>
            </w:r>
            <w:r w:rsidR="00E0766F" w:rsidRPr="00685240">
              <w:rPr>
                <w:rFonts w:ascii="GE汉仪中圆简" w:eastAsia="GE汉仪中圆简" w:hAnsi="宋体" w:cs="Arial" w:hint="eastAsia"/>
                <w:lang w:eastAsia="zh-CN"/>
              </w:rPr>
              <w:t>、神经阻滞等</w:t>
            </w:r>
          </w:p>
        </w:tc>
      </w:tr>
      <w:tr w:rsidR="00055610" w:rsidRPr="00685240" w:rsidTr="00055610">
        <w:trPr>
          <w:trHeight w:val="441"/>
        </w:trPr>
        <w:tc>
          <w:tcPr>
            <w:tcW w:w="720" w:type="dxa"/>
            <w:vAlign w:val="center"/>
          </w:tcPr>
          <w:p w:rsidR="00055610" w:rsidRPr="00685240" w:rsidRDefault="00055610" w:rsidP="00E41E35">
            <w:pPr>
              <w:pStyle w:val="BodyText"/>
              <w:spacing w:after="0"/>
              <w:jc w:val="center"/>
              <w:rPr>
                <w:rFonts w:ascii="GE汉仪中圆简" w:eastAsia="GE汉仪中圆简" w:hAnsi="宋体"/>
                <w:b/>
                <w:lang w:val="en-GB" w:eastAsia="zh-CN"/>
              </w:rPr>
            </w:pPr>
            <w:r>
              <w:rPr>
                <w:rFonts w:ascii="GE汉仪中圆简" w:eastAsia="GE汉仪中圆简" w:hAnsi="宋体" w:hint="eastAsia"/>
                <w:b/>
                <w:lang w:val="en-GB" w:eastAsia="zh-CN"/>
              </w:rPr>
              <w:lastRenderedPageBreak/>
              <w:t>4</w:t>
            </w:r>
          </w:p>
        </w:tc>
        <w:tc>
          <w:tcPr>
            <w:tcW w:w="1170" w:type="dxa"/>
            <w:vAlign w:val="center"/>
          </w:tcPr>
          <w:p w:rsidR="00055610" w:rsidRPr="00685240" w:rsidRDefault="00055610" w:rsidP="00E41E35">
            <w:pPr>
              <w:jc w:val="center"/>
              <w:rPr>
                <w:rFonts w:ascii="GE汉仪中圆简" w:eastAsia="GE汉仪中圆简" w:hAnsi="GE Inspira"/>
                <w:b/>
                <w:bCs/>
              </w:rPr>
            </w:pPr>
          </w:p>
          <w:p w:rsidR="00055610" w:rsidRPr="00685240" w:rsidRDefault="00055610" w:rsidP="00E41E35">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H48312AM</w:t>
            </w:r>
          </w:p>
          <w:p w:rsidR="00055610" w:rsidRPr="00685240" w:rsidRDefault="00055610" w:rsidP="00E41E35">
            <w:pPr>
              <w:jc w:val="center"/>
              <w:rPr>
                <w:rFonts w:ascii="GE汉仪中圆简" w:eastAsia="GE汉仪中圆简" w:hAnsi="GE Inspira" w:cs="宋体"/>
                <w:b/>
                <w:bCs/>
              </w:rPr>
            </w:pPr>
          </w:p>
        </w:tc>
        <w:tc>
          <w:tcPr>
            <w:tcW w:w="7131" w:type="dxa"/>
          </w:tcPr>
          <w:p w:rsidR="00055610" w:rsidRPr="00685240" w:rsidRDefault="00055610" w:rsidP="00082087">
            <w:pPr>
              <w:pStyle w:val="BodyText"/>
              <w:spacing w:after="0"/>
              <w:jc w:val="both"/>
              <w:rPr>
                <w:rFonts w:ascii="GE汉仪中圆简" w:eastAsia="GE汉仪中圆简" w:hAnsi="GE Inspira"/>
                <w:lang w:eastAsia="zh-CN"/>
              </w:rPr>
            </w:pPr>
            <w:r w:rsidRPr="00685240">
              <w:rPr>
                <w:rFonts w:ascii="GE汉仪中圆简" w:eastAsia="GE汉仪中圆简" w:hAnsi="GE Inspira" w:hint="eastAsia"/>
              </w:rPr>
              <w:t xml:space="preserve"> </w:t>
            </w:r>
            <w:r w:rsidRPr="00685240">
              <w:rPr>
                <w:rFonts w:ascii="GE汉仪中圆简" w:eastAsia="GE汉仪中圆简" w:hAnsi="宋体" w:cs="Arial" w:hint="eastAsia"/>
                <w:b/>
                <w:bCs/>
                <w:lang w:eastAsia="zh-CN"/>
              </w:rPr>
              <w:t xml:space="preserve">LOGIQ e CWD kit </w:t>
            </w:r>
          </w:p>
          <w:p w:rsidR="00055610" w:rsidRPr="00685240" w:rsidRDefault="00055610" w:rsidP="00082087">
            <w:pPr>
              <w:jc w:val="both"/>
              <w:rPr>
                <w:rFonts w:ascii="GE汉仪中圆简" w:eastAsia="GE汉仪中圆简" w:hAnsi="GE Inspira" w:cs="宋体"/>
                <w:lang w:eastAsia="zh-CN"/>
              </w:rPr>
            </w:pPr>
            <w:r w:rsidRPr="00685240">
              <w:rPr>
                <w:rFonts w:ascii="GE汉仪中圆简" w:eastAsia="GE汉仪中圆简" w:hAnsi="GE Inspira" w:cs="宋体" w:hint="eastAsia"/>
                <w:lang w:eastAsia="zh-CN"/>
              </w:rPr>
              <w:t>连续波多普勒安装件</w:t>
            </w:r>
          </w:p>
        </w:tc>
      </w:tr>
      <w:tr w:rsidR="00055610" w:rsidRPr="00685240" w:rsidTr="00055610">
        <w:trPr>
          <w:trHeight w:val="441"/>
        </w:trPr>
        <w:tc>
          <w:tcPr>
            <w:tcW w:w="720" w:type="dxa"/>
            <w:vAlign w:val="center"/>
          </w:tcPr>
          <w:p w:rsidR="00055610" w:rsidRPr="00685240" w:rsidRDefault="00055610" w:rsidP="00E41E35">
            <w:pPr>
              <w:pStyle w:val="BodyText"/>
              <w:spacing w:after="0"/>
              <w:jc w:val="center"/>
              <w:rPr>
                <w:rFonts w:ascii="GE汉仪中圆简" w:eastAsia="GE汉仪中圆简" w:hAnsi="宋体"/>
                <w:b/>
                <w:lang w:val="en-GB" w:eastAsia="zh-CN"/>
              </w:rPr>
            </w:pPr>
            <w:r>
              <w:rPr>
                <w:rFonts w:ascii="GE汉仪中圆简" w:eastAsia="GE汉仪中圆简" w:hAnsi="宋体" w:hint="eastAsia"/>
                <w:b/>
                <w:lang w:val="en-GB" w:eastAsia="zh-CN"/>
              </w:rPr>
              <w:t>5</w:t>
            </w:r>
          </w:p>
        </w:tc>
        <w:tc>
          <w:tcPr>
            <w:tcW w:w="1170" w:type="dxa"/>
            <w:vAlign w:val="center"/>
          </w:tcPr>
          <w:p w:rsidR="00055610" w:rsidRPr="00685240" w:rsidRDefault="00055610" w:rsidP="00E41E35">
            <w:pPr>
              <w:jc w:val="center"/>
              <w:rPr>
                <w:rFonts w:ascii="GE汉仪中圆简" w:eastAsia="GE汉仪中圆简" w:hAnsi="GE Inspira"/>
                <w:b/>
                <w:bCs/>
              </w:rPr>
            </w:pPr>
          </w:p>
          <w:p w:rsidR="00055610" w:rsidRDefault="00775BD7" w:rsidP="00775BD7">
            <w:pPr>
              <w:rPr>
                <w:rFonts w:ascii="GE汉仪中圆简" w:eastAsia="GE汉仪中圆简" w:hAnsi="GE Inspira"/>
                <w:b/>
                <w:bCs/>
                <w:color w:val="000000"/>
              </w:rPr>
            </w:pPr>
            <w:r w:rsidRPr="00775BD7">
              <w:rPr>
                <w:rFonts w:ascii="GE汉仪中圆简" w:eastAsia="GE汉仪中圆简" w:hAnsi="GE Inspira"/>
                <w:b/>
                <w:bCs/>
                <w:color w:val="000000"/>
              </w:rPr>
              <w:t>H48352AZ</w:t>
            </w:r>
          </w:p>
          <w:p w:rsidR="00F84A7F" w:rsidRPr="00685240" w:rsidRDefault="00F84A7F" w:rsidP="00E41E35">
            <w:pPr>
              <w:jc w:val="center"/>
              <w:rPr>
                <w:rFonts w:ascii="GE汉仪中圆简" w:eastAsia="GE汉仪中圆简" w:hAnsi="GE Inspira" w:cs="宋体"/>
                <w:b/>
                <w:bCs/>
              </w:rPr>
            </w:pPr>
          </w:p>
        </w:tc>
        <w:tc>
          <w:tcPr>
            <w:tcW w:w="7131" w:type="dxa"/>
          </w:tcPr>
          <w:p w:rsidR="00055610" w:rsidRPr="00685240" w:rsidRDefault="00775BD7" w:rsidP="00082087">
            <w:pPr>
              <w:jc w:val="both"/>
              <w:rPr>
                <w:rFonts w:ascii="GE汉仪中圆简" w:eastAsia="GE汉仪中圆简" w:hAnsi="GE Inspira"/>
                <w:lang w:eastAsia="zh-CN"/>
              </w:rPr>
            </w:pPr>
            <w:bookmarkStart w:id="0" w:name="OLE_LINK3"/>
            <w:bookmarkStart w:id="1" w:name="OLE_LINK4"/>
            <w:r w:rsidRPr="00775BD7">
              <w:rPr>
                <w:rFonts w:ascii="GE汉仪中圆简" w:eastAsia="GE汉仪中圆简" w:hAnsi="宋体" w:cs="Arial"/>
                <w:b/>
                <w:bCs/>
                <w:lang w:eastAsia="zh-CN"/>
              </w:rPr>
              <w:t>Docking Cart with 3 probe port and extended battery</w:t>
            </w:r>
            <w:r w:rsidR="00055610" w:rsidRPr="00685240">
              <w:rPr>
                <w:rFonts w:ascii="GE汉仪中圆简" w:eastAsia="GE汉仪中圆简" w:hAnsi="宋体" w:cs="Arial" w:hint="eastAsia"/>
                <w:b/>
                <w:bCs/>
                <w:lang w:eastAsia="zh-CN"/>
              </w:rPr>
              <w:t xml:space="preserve"> </w:t>
            </w:r>
          </w:p>
          <w:p w:rsidR="00055610" w:rsidRPr="00685240" w:rsidRDefault="00775BD7" w:rsidP="00082087">
            <w:pPr>
              <w:jc w:val="both"/>
              <w:rPr>
                <w:rFonts w:ascii="GE汉仪中圆简" w:eastAsia="GE汉仪中圆简" w:hAnsi="GE Inspira" w:cs="宋体"/>
                <w:lang w:eastAsia="zh-CN"/>
              </w:rPr>
            </w:pPr>
            <w:r>
              <w:rPr>
                <w:rFonts w:ascii="GE汉仪中圆简" w:eastAsia="GE汉仪中圆简" w:hAnsi="宋体" w:cs="Arial" w:hint="eastAsia"/>
                <w:b/>
                <w:bCs/>
                <w:lang w:eastAsia="zh-CN"/>
              </w:rPr>
              <w:t>带</w:t>
            </w:r>
            <w:r>
              <w:rPr>
                <w:rFonts w:ascii="GE汉仪中圆简" w:eastAsia="GE汉仪中圆简" w:hAnsi="宋体" w:cs="Arial"/>
                <w:b/>
                <w:bCs/>
                <w:lang w:eastAsia="zh-CN"/>
              </w:rPr>
              <w:t>大电池</w:t>
            </w:r>
            <w:r w:rsidR="00055610" w:rsidRPr="00685240">
              <w:rPr>
                <w:rFonts w:ascii="GE汉仪中圆简" w:eastAsia="GE汉仪中圆简" w:hAnsi="宋体" w:cs="Arial" w:hint="eastAsia"/>
                <w:b/>
                <w:bCs/>
                <w:lang w:eastAsia="zh-CN"/>
              </w:rPr>
              <w:t xml:space="preserve">3 </w:t>
            </w:r>
            <w:r w:rsidR="00F84A7F">
              <w:rPr>
                <w:rFonts w:ascii="GE汉仪中圆简" w:eastAsia="GE汉仪中圆简" w:hAnsi="宋体" w:cs="Arial" w:hint="eastAsia"/>
                <w:b/>
                <w:bCs/>
                <w:lang w:eastAsia="zh-CN"/>
              </w:rPr>
              <w:t>探头接口台车</w:t>
            </w:r>
            <w:r>
              <w:rPr>
                <w:rFonts w:ascii="GE汉仪中圆简" w:eastAsia="GE汉仪中圆简" w:hAnsi="宋体" w:cs="Arial" w:hint="eastAsia"/>
                <w:b/>
                <w:bCs/>
                <w:lang w:eastAsia="zh-CN"/>
              </w:rPr>
              <w:t>，需要</w:t>
            </w:r>
            <w:r>
              <w:rPr>
                <w:rFonts w:ascii="GE汉仪中圆简" w:eastAsia="GE汉仪中圆简" w:hAnsi="宋体" w:cs="Arial"/>
                <w:b/>
                <w:bCs/>
                <w:lang w:eastAsia="zh-CN"/>
              </w:rPr>
              <w:t>勾选电源线</w:t>
            </w:r>
            <w:r w:rsidRPr="00775BD7">
              <w:rPr>
                <w:rFonts w:ascii="GE汉仪中圆简" w:eastAsia="GE汉仪中圆简" w:hAnsi="宋体" w:cs="Arial"/>
                <w:b/>
                <w:bCs/>
                <w:lang w:eastAsia="zh-CN"/>
              </w:rPr>
              <w:t>H48482AK</w:t>
            </w:r>
            <w:r>
              <w:rPr>
                <w:rFonts w:ascii="GE汉仪中圆简" w:eastAsia="GE汉仪中圆简" w:hAnsi="宋体" w:cs="Arial" w:hint="eastAsia"/>
                <w:b/>
                <w:bCs/>
                <w:lang w:eastAsia="zh-CN"/>
              </w:rPr>
              <w:t>。</w:t>
            </w:r>
            <w:bookmarkEnd w:id="0"/>
            <w:bookmarkEnd w:id="1"/>
          </w:p>
        </w:tc>
      </w:tr>
    </w:tbl>
    <w:p w:rsidR="007F473F" w:rsidRPr="00685240" w:rsidRDefault="007F473F" w:rsidP="00A13392">
      <w:pPr>
        <w:pStyle w:val="BodyText"/>
        <w:spacing w:after="0"/>
        <w:jc w:val="both"/>
        <w:rPr>
          <w:rFonts w:ascii="GE汉仪中圆简" w:eastAsia="GE汉仪中圆简" w:hAnsi="宋体"/>
          <w:lang w:eastAsia="zh-CN"/>
        </w:rPr>
      </w:pPr>
    </w:p>
    <w:p w:rsidR="007F473F" w:rsidRPr="00685240" w:rsidRDefault="007F473F" w:rsidP="00A13392">
      <w:pPr>
        <w:pStyle w:val="BodyText"/>
        <w:spacing w:after="0"/>
        <w:jc w:val="both"/>
        <w:rPr>
          <w:rFonts w:ascii="GE汉仪中圆简" w:eastAsia="GE汉仪中圆简" w:hAnsi="宋体"/>
          <w:lang w:eastAsia="zh-CN"/>
        </w:rPr>
      </w:pPr>
    </w:p>
    <w:p w:rsidR="00A13392" w:rsidRPr="00685240" w:rsidRDefault="00A13392" w:rsidP="00A13392">
      <w:pPr>
        <w:pStyle w:val="BodyText"/>
        <w:spacing w:after="0"/>
        <w:jc w:val="both"/>
        <w:rPr>
          <w:rFonts w:ascii="GE汉仪中圆简" w:eastAsia="GE汉仪中圆简" w:hAnsi="宋体"/>
          <w:lang w:eastAsia="zh-CN"/>
        </w:rPr>
      </w:pPr>
    </w:p>
    <w:p w:rsidR="00A13392" w:rsidRPr="00685240" w:rsidRDefault="0005383F" w:rsidP="00A13392">
      <w:pPr>
        <w:pStyle w:val="BodyText"/>
        <w:spacing w:after="0"/>
        <w:jc w:val="both"/>
        <w:rPr>
          <w:rFonts w:ascii="GE汉仪中圆简" w:eastAsia="GE汉仪中圆简" w:hAnsi="宋体"/>
          <w:noProof/>
          <w:lang w:eastAsia="zh-CN"/>
        </w:rPr>
      </w:pPr>
      <w:r w:rsidRPr="00685240">
        <w:rPr>
          <w:rFonts w:ascii="GE汉仪中圆简" w:eastAsia="GE汉仪中圆简" w:hAnsi="宋体" w:hint="eastAsia"/>
          <w:noProof/>
          <w:lang w:eastAsia="zh-CN"/>
        </w:rPr>
        <mc:AlternateContent>
          <mc:Choice Requires="wps">
            <w:drawing>
              <wp:anchor distT="0" distB="0" distL="114300" distR="114300" simplePos="0" relativeHeight="251656192" behindDoc="0" locked="0" layoutInCell="0" allowOverlap="1" wp14:anchorId="2B6691BD" wp14:editId="18F1C6C5">
                <wp:simplePos x="0" y="0"/>
                <wp:positionH relativeFrom="column">
                  <wp:posOffset>0</wp:posOffset>
                </wp:positionH>
                <wp:positionV relativeFrom="paragraph">
                  <wp:posOffset>-137160</wp:posOffset>
                </wp:positionV>
                <wp:extent cx="5715000" cy="36576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3E181B" w:rsidRDefault="003E181B" w:rsidP="00A13392">
                            <w:pPr>
                              <w:pStyle w:val="BodyText"/>
                              <w:spacing w:after="0" w:line="360" w:lineRule="auto"/>
                              <w:jc w:val="center"/>
                              <w:rPr>
                                <w:rFonts w:ascii="宋体" w:eastAsia="宋体" w:hAnsi="宋体"/>
                                <w:b/>
                                <w:bCs/>
                                <w:sz w:val="28"/>
                                <w:u w:val="single"/>
                                <w:lang w:eastAsia="zh-CN"/>
                              </w:rPr>
                            </w:pPr>
                            <w:r>
                              <w:rPr>
                                <w:rFonts w:ascii="GE Inspira" w:eastAsia="幼圆" w:hAnsi="GE Inspira" w:cs="Arial" w:hint="eastAsia"/>
                                <w:b/>
                                <w:bCs/>
                                <w:sz w:val="28"/>
                                <w:szCs w:val="32"/>
                                <w:u w:val="single"/>
                                <w:lang w:eastAsia="zh-CN"/>
                              </w:rPr>
                              <w:t>探头</w:t>
                            </w:r>
                          </w:p>
                          <w:p w:rsidR="003E181B" w:rsidRDefault="003E181B" w:rsidP="00A13392">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691BD" id="Text Box 13" o:spid="_x0000_s1029" type="#_x0000_t202" style="position:absolute;left:0;text-align:left;margin-left:0;margin-top:-10.8pt;width:450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" o:allowincell="f" fillcolor="silver" stroked="f" strokecolor="#969696">
                <v:textbox>
                  <w:txbxContent>
                    <w:p w:rsidR="003E181B" w:rsidRDefault="003E181B" w:rsidP="00A13392">
                      <w:pPr>
                        <w:pStyle w:val="BodyText"/>
                        <w:spacing w:after="0" w:line="360" w:lineRule="auto"/>
                        <w:jc w:val="center"/>
                        <w:rPr>
                          <w:rFonts w:ascii="宋体" w:eastAsia="宋体" w:hAnsi="宋体"/>
                          <w:b/>
                          <w:bCs/>
                          <w:sz w:val="28"/>
                          <w:u w:val="single"/>
                          <w:lang w:eastAsia="zh-CN"/>
                        </w:rPr>
                      </w:pPr>
                      <w:r>
                        <w:rPr>
                          <w:rFonts w:ascii="GE Inspira" w:eastAsia="幼圆" w:hAnsi="GE Inspira" w:cs="Arial" w:hint="eastAsia"/>
                          <w:b/>
                          <w:bCs/>
                          <w:sz w:val="28"/>
                          <w:szCs w:val="32"/>
                          <w:u w:val="single"/>
                          <w:lang w:eastAsia="zh-CN"/>
                        </w:rPr>
                        <w:t>探头</w:t>
                      </w:r>
                    </w:p>
                    <w:p w:rsidR="003E181B" w:rsidRDefault="003E181B" w:rsidP="00A13392">
                      <w:pPr>
                        <w:jc w:val="center"/>
                        <w:rPr>
                          <w:lang w:eastAsia="zh-CN"/>
                        </w:rPr>
                      </w:pPr>
                    </w:p>
                  </w:txbxContent>
                </v:textbox>
              </v:shape>
            </w:pict>
          </mc:Fallback>
        </mc:AlternateContent>
      </w:r>
    </w:p>
    <w:p w:rsidR="00A13392" w:rsidRPr="00685240" w:rsidRDefault="00A13392" w:rsidP="00A13392">
      <w:pPr>
        <w:pStyle w:val="BodyText"/>
        <w:spacing w:after="0"/>
        <w:jc w:val="both"/>
        <w:rPr>
          <w:rFonts w:ascii="GE汉仪中圆简" w:eastAsia="GE汉仪中圆简" w:hAnsi="宋体"/>
          <w:lang w:eastAsia="zh-C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7131"/>
      </w:tblGrid>
      <w:tr w:rsidR="00A96816" w:rsidRPr="00685240" w:rsidTr="00A96816">
        <w:trPr>
          <w:trHeight w:val="369"/>
        </w:trPr>
        <w:tc>
          <w:tcPr>
            <w:tcW w:w="720" w:type="dxa"/>
          </w:tcPr>
          <w:p w:rsidR="00A96816" w:rsidRPr="00685240" w:rsidRDefault="00A96816" w:rsidP="00F509F0">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Item</w:t>
            </w:r>
          </w:p>
        </w:tc>
        <w:tc>
          <w:tcPr>
            <w:tcW w:w="1170" w:type="dxa"/>
          </w:tcPr>
          <w:p w:rsidR="00A96816" w:rsidRPr="00685240" w:rsidRDefault="00A96816" w:rsidP="00F509F0">
            <w:pPr>
              <w:pStyle w:val="BodyText"/>
              <w:spacing w:after="0"/>
              <w:jc w:val="both"/>
              <w:rPr>
                <w:rFonts w:ascii="GE汉仪中圆简" w:eastAsia="GE汉仪中圆简" w:hAnsi="宋体"/>
                <w:b/>
                <w:lang w:eastAsia="zh-CN"/>
              </w:rPr>
            </w:pPr>
            <w:proofErr w:type="gramStart"/>
            <w:r w:rsidRPr="00685240">
              <w:rPr>
                <w:rFonts w:ascii="GE汉仪中圆简" w:eastAsia="GE汉仪中圆简" w:hAnsi="宋体" w:hint="eastAsia"/>
                <w:b/>
              </w:rPr>
              <w:t>Cat.#</w:t>
            </w:r>
            <w:proofErr w:type="gramEnd"/>
            <w:r w:rsidRPr="00685240">
              <w:rPr>
                <w:rFonts w:ascii="GE汉仪中圆简" w:eastAsia="GE汉仪中圆简" w:hAnsi="宋体" w:hint="eastAsia"/>
                <w:b/>
              </w:rPr>
              <w:t>:</w:t>
            </w:r>
          </w:p>
        </w:tc>
        <w:tc>
          <w:tcPr>
            <w:tcW w:w="7131" w:type="dxa"/>
          </w:tcPr>
          <w:p w:rsidR="00A96816" w:rsidRPr="00685240" w:rsidRDefault="00A96816" w:rsidP="00F509F0">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Description</w:t>
            </w:r>
          </w:p>
        </w:tc>
      </w:tr>
      <w:tr w:rsidR="00900027" w:rsidRPr="00685240" w:rsidTr="00D51EA9">
        <w:trPr>
          <w:trHeight w:val="441"/>
        </w:trPr>
        <w:tc>
          <w:tcPr>
            <w:tcW w:w="720" w:type="dxa"/>
            <w:vAlign w:val="center"/>
          </w:tcPr>
          <w:p w:rsidR="00900027" w:rsidRPr="00685240" w:rsidRDefault="00900027" w:rsidP="00D51EA9">
            <w:pPr>
              <w:pStyle w:val="BodyText"/>
              <w:spacing w:after="0"/>
              <w:jc w:val="center"/>
              <w:rPr>
                <w:rFonts w:ascii="GE汉仪中圆简" w:eastAsia="GE汉仪中圆简" w:hAnsi="宋体"/>
                <w:b/>
                <w:lang w:val="en-GB" w:eastAsia="zh-CN"/>
              </w:rPr>
            </w:pPr>
            <w:bookmarkStart w:id="2" w:name="_Hlk503729900"/>
            <w:r w:rsidRPr="00685240">
              <w:rPr>
                <w:rFonts w:ascii="GE汉仪中圆简" w:eastAsia="GE汉仪中圆简" w:hAnsi="宋体" w:hint="eastAsia"/>
                <w:b/>
                <w:lang w:val="en-GB" w:eastAsia="zh-CN"/>
              </w:rPr>
              <w:t>1</w:t>
            </w:r>
          </w:p>
        </w:tc>
        <w:tc>
          <w:tcPr>
            <w:tcW w:w="1170" w:type="dxa"/>
            <w:vAlign w:val="center"/>
          </w:tcPr>
          <w:p w:rsidR="00900027" w:rsidRPr="00685240" w:rsidRDefault="00900027" w:rsidP="00D51EA9">
            <w:pPr>
              <w:jc w:val="center"/>
              <w:rPr>
                <w:rFonts w:ascii="GE汉仪中圆简" w:eastAsia="GE汉仪中圆简" w:hAnsi="GE Inspira"/>
                <w:b/>
                <w:bCs/>
              </w:rPr>
            </w:pPr>
          </w:p>
          <w:p w:rsidR="00900027" w:rsidRPr="00685240" w:rsidRDefault="00900027"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H40462LA</w:t>
            </w:r>
          </w:p>
          <w:p w:rsidR="00900027" w:rsidRPr="00685240" w:rsidRDefault="00900027" w:rsidP="00D51EA9">
            <w:pPr>
              <w:jc w:val="center"/>
              <w:rPr>
                <w:rFonts w:ascii="GE汉仪中圆简" w:eastAsia="GE汉仪中圆简" w:hAnsi="GE Inspira" w:cs="宋体"/>
                <w:b/>
                <w:bCs/>
              </w:rPr>
            </w:pPr>
          </w:p>
        </w:tc>
        <w:tc>
          <w:tcPr>
            <w:tcW w:w="7131" w:type="dxa"/>
            <w:vAlign w:val="center"/>
          </w:tcPr>
          <w:p w:rsidR="00900027" w:rsidRPr="00685240" w:rsidRDefault="00900027" w:rsidP="003E181B">
            <w:pPr>
              <w:pStyle w:val="BodyText"/>
              <w:spacing w:after="0"/>
              <w:rPr>
                <w:rFonts w:ascii="GE汉仪中圆简" w:eastAsia="GE汉仪中圆简" w:hAnsi="GE Inspira"/>
                <w:lang w:eastAsia="zh-CN"/>
              </w:rPr>
            </w:pPr>
            <w:r w:rsidRPr="00685240">
              <w:rPr>
                <w:rFonts w:ascii="GE汉仪中圆简" w:eastAsia="GE汉仪中圆简" w:hAnsi="宋体" w:cs="Arial" w:hint="eastAsia"/>
                <w:b/>
                <w:bCs/>
                <w:lang w:eastAsia="zh-CN"/>
              </w:rPr>
              <w:t>C1-5-RS Wide Band Convex 2-5MHz</w:t>
            </w:r>
          </w:p>
          <w:p w:rsidR="00900027" w:rsidRPr="00685240" w:rsidRDefault="00900027" w:rsidP="003E181B">
            <w:pPr>
              <w:pStyle w:val="BodyText"/>
              <w:spacing w:after="0"/>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C1-5-RS宽带弧阵探头</w:t>
            </w:r>
            <w:r w:rsidR="00C936C0">
              <w:rPr>
                <w:rFonts w:ascii="GE汉仪中圆简" w:eastAsia="GE汉仪中圆简" w:hAnsi="宋体" w:cs="Arial" w:hint="eastAsia"/>
                <w:b/>
                <w:bCs/>
                <w:lang w:eastAsia="zh-CN"/>
              </w:rPr>
              <w:t>，</w:t>
            </w:r>
            <w:r w:rsidR="00C936C0">
              <w:rPr>
                <w:rFonts w:ascii="GE汉仪中圆简" w:eastAsia="GE汉仪中圆简" w:hAnsi="宋体" w:cs="Arial"/>
                <w:b/>
                <w:bCs/>
                <w:lang w:eastAsia="zh-CN"/>
              </w:rPr>
              <w:t>具有声能放大技术</w:t>
            </w:r>
          </w:p>
          <w:p w:rsidR="00900027" w:rsidRPr="00685240" w:rsidRDefault="00900027" w:rsidP="003E181B">
            <w:pPr>
              <w:rPr>
                <w:rFonts w:ascii="GE汉仪中圆简" w:eastAsia="GE汉仪中圆简" w:hAnsi="GE Inspira" w:cs="宋体"/>
                <w:lang w:eastAsia="zh-CN"/>
              </w:rPr>
            </w:pPr>
            <w:r w:rsidRPr="00685240">
              <w:rPr>
                <w:rFonts w:ascii="GE汉仪中圆简" w:eastAsia="GE汉仪中圆简" w:hAnsi="宋体" w:cs="Arial" w:hint="eastAsia"/>
                <w:lang w:eastAsia="zh-CN"/>
              </w:rPr>
              <w:t>用于腹部、妇产科、泌尿科、胸部/肋间、髋部扫查、儿科/新生儿等</w:t>
            </w:r>
          </w:p>
        </w:tc>
      </w:tr>
      <w:bookmarkEnd w:id="2"/>
      <w:tr w:rsidR="003355F1" w:rsidRPr="00685240" w:rsidTr="00D51EA9">
        <w:trPr>
          <w:trHeight w:val="441"/>
        </w:trPr>
        <w:tc>
          <w:tcPr>
            <w:tcW w:w="720" w:type="dxa"/>
            <w:vAlign w:val="center"/>
          </w:tcPr>
          <w:p w:rsidR="003355F1" w:rsidRPr="00685240" w:rsidRDefault="003355F1" w:rsidP="00D51EA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2</w:t>
            </w:r>
          </w:p>
        </w:tc>
        <w:tc>
          <w:tcPr>
            <w:tcW w:w="1170" w:type="dxa"/>
            <w:vAlign w:val="center"/>
          </w:tcPr>
          <w:p w:rsidR="003355F1" w:rsidRPr="00685240" w:rsidRDefault="003355F1"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H40402LS</w:t>
            </w:r>
          </w:p>
        </w:tc>
        <w:tc>
          <w:tcPr>
            <w:tcW w:w="7131" w:type="dxa"/>
            <w:vAlign w:val="center"/>
          </w:tcPr>
          <w:p w:rsidR="003355F1" w:rsidRPr="00685240" w:rsidRDefault="008E1641">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8C-RS </w:t>
            </w:r>
            <w:proofErr w:type="spellStart"/>
            <w:r w:rsidRPr="00685240">
              <w:rPr>
                <w:rFonts w:ascii="GE汉仪中圆简" w:eastAsia="GE汉仪中圆简" w:hAnsi="宋体" w:cs="Arial" w:hint="eastAsia"/>
                <w:b/>
                <w:bCs/>
                <w:lang w:eastAsia="zh-CN"/>
              </w:rPr>
              <w:t>Microconvex</w:t>
            </w:r>
            <w:proofErr w:type="spellEnd"/>
            <w:r w:rsidRPr="00685240">
              <w:rPr>
                <w:rFonts w:ascii="GE汉仪中圆简" w:eastAsia="GE汉仪中圆简" w:hAnsi="宋体" w:cs="Arial" w:hint="eastAsia"/>
                <w:b/>
                <w:bCs/>
                <w:lang w:eastAsia="zh-CN"/>
              </w:rPr>
              <w:t xml:space="preserve"> array transducer 4.0-10.0 MHz</w:t>
            </w:r>
            <w:r w:rsidRPr="00685240">
              <w:rPr>
                <w:rFonts w:ascii="GE汉仪中圆简" w:eastAsia="GE汉仪中圆简" w:hAnsi="GE Inspira" w:hint="eastAsia"/>
                <w:b/>
                <w:color w:val="000000"/>
              </w:rPr>
              <w:t xml:space="preserve"> </w:t>
            </w:r>
          </w:p>
          <w:p w:rsidR="003355F1" w:rsidRPr="00685240" w:rsidRDefault="003355F1">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8C-RS 微凸弧阵探头</w:t>
            </w:r>
          </w:p>
          <w:p w:rsidR="003355F1" w:rsidRPr="00685240" w:rsidRDefault="003355F1" w:rsidP="003355F1">
            <w:pPr>
              <w:widowControl w:val="0"/>
              <w:autoSpaceDE w:val="0"/>
              <w:autoSpaceDN w:val="0"/>
              <w:adjustRightInd w:val="0"/>
              <w:rPr>
                <w:rFonts w:ascii="GE汉仪中圆简" w:eastAsia="GE汉仪中圆简" w:hAnsi="GE Inspira" w:cs="宋体"/>
                <w:b/>
                <w:color w:val="000000"/>
                <w:lang w:eastAsia="zh-CN"/>
              </w:rPr>
            </w:pPr>
            <w:r w:rsidRPr="00685240">
              <w:rPr>
                <w:rFonts w:ascii="GE汉仪中圆简" w:eastAsia="GE汉仪中圆简" w:hAnsi="宋体" w:cs="Arial" w:hint="eastAsia"/>
                <w:lang w:eastAsia="zh-CN"/>
              </w:rPr>
              <w:t>用于腹部,基础心脏、血管、儿科/</w:t>
            </w:r>
            <w:r w:rsidR="00F75EAD" w:rsidRPr="00685240">
              <w:rPr>
                <w:rFonts w:ascii="GE汉仪中圆简" w:eastAsia="GE汉仪中圆简" w:hAnsi="宋体" w:cs="Arial" w:hint="eastAsia"/>
                <w:lang w:eastAsia="zh-CN"/>
              </w:rPr>
              <w:t>新生儿、小器官、神经阻滞、肌骨、风湿、急诊</w:t>
            </w:r>
            <w:r w:rsidRPr="00685240">
              <w:rPr>
                <w:rFonts w:ascii="GE汉仪中圆简" w:eastAsia="GE汉仪中圆简" w:hAnsi="宋体" w:cs="Arial" w:hint="eastAsia"/>
                <w:lang w:eastAsia="zh-CN"/>
              </w:rPr>
              <w:t>。</w:t>
            </w:r>
          </w:p>
        </w:tc>
      </w:tr>
      <w:tr w:rsidR="003355F1" w:rsidRPr="00685240" w:rsidTr="00D51EA9">
        <w:trPr>
          <w:trHeight w:val="441"/>
        </w:trPr>
        <w:tc>
          <w:tcPr>
            <w:tcW w:w="720" w:type="dxa"/>
            <w:vAlign w:val="center"/>
          </w:tcPr>
          <w:p w:rsidR="003355F1" w:rsidRPr="00685240" w:rsidRDefault="003355F1" w:rsidP="00D51EA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3</w:t>
            </w:r>
          </w:p>
        </w:tc>
        <w:tc>
          <w:tcPr>
            <w:tcW w:w="1170" w:type="dxa"/>
            <w:vAlign w:val="center"/>
          </w:tcPr>
          <w:p w:rsidR="003355F1" w:rsidRPr="00685240" w:rsidRDefault="003355F1"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H45041DL</w:t>
            </w:r>
          </w:p>
          <w:p w:rsidR="003355F1" w:rsidRPr="00685240" w:rsidRDefault="003355F1" w:rsidP="00D51EA9">
            <w:pPr>
              <w:jc w:val="center"/>
              <w:rPr>
                <w:rFonts w:ascii="GE汉仪中圆简" w:eastAsia="GE汉仪中圆简" w:hAnsi="GE Inspira" w:cs="宋体"/>
                <w:b/>
                <w:bCs/>
              </w:rPr>
            </w:pPr>
          </w:p>
        </w:tc>
        <w:tc>
          <w:tcPr>
            <w:tcW w:w="7131" w:type="dxa"/>
            <w:vAlign w:val="center"/>
          </w:tcPr>
          <w:p w:rsidR="003355F1" w:rsidRPr="00685240" w:rsidRDefault="003355F1" w:rsidP="003E181B">
            <w:pPr>
              <w:pStyle w:val="BodyText"/>
              <w:spacing w:after="0"/>
              <w:rPr>
                <w:rFonts w:ascii="GE汉仪中圆简" w:eastAsia="GE汉仪中圆简" w:cs="GEInspira"/>
                <w:lang w:eastAsia="zh-CN"/>
              </w:rPr>
            </w:pPr>
            <w:r w:rsidRPr="00685240">
              <w:rPr>
                <w:rFonts w:ascii="GE汉仪中圆简" w:eastAsia="GE汉仪中圆简" w:hAnsi="宋体" w:cs="Arial" w:hint="eastAsia"/>
                <w:b/>
                <w:bCs/>
                <w:lang w:eastAsia="zh-CN"/>
              </w:rPr>
              <w:t>3Sc-RS Wide Band Phased Array 1.7</w:t>
            </w:r>
            <w:r w:rsidRPr="00685240">
              <w:rPr>
                <w:rFonts w:ascii="宋体" w:eastAsia="宋体" w:hAnsi="宋体" w:cs="宋体" w:hint="eastAsia"/>
                <w:b/>
                <w:bCs/>
                <w:lang w:eastAsia="zh-CN"/>
              </w:rPr>
              <w:t>–</w:t>
            </w:r>
            <w:r w:rsidRPr="00685240">
              <w:rPr>
                <w:rFonts w:ascii="GE汉仪中圆简" w:eastAsia="GE汉仪中圆简" w:hAnsi="宋体" w:cs="Arial" w:hint="eastAsia"/>
                <w:b/>
                <w:bCs/>
                <w:lang w:eastAsia="zh-CN"/>
              </w:rPr>
              <w:t>4.0 MHz</w:t>
            </w:r>
          </w:p>
          <w:p w:rsidR="00675ADE" w:rsidRPr="00685240" w:rsidRDefault="003355F1" w:rsidP="00675ADE">
            <w:pPr>
              <w:rPr>
                <w:rFonts w:ascii="GE汉仪中圆简" w:eastAsia="GE汉仪中圆简" w:hAnsi="GE Inspira" w:cs="宋体"/>
                <w:b/>
                <w:bCs/>
                <w:color w:val="000000"/>
                <w:lang w:eastAsia="zh-CN"/>
              </w:rPr>
            </w:pPr>
            <w:r w:rsidRPr="00685240">
              <w:rPr>
                <w:rFonts w:ascii="GE汉仪中圆简" w:eastAsia="GE汉仪中圆简" w:hAnsi="宋体" w:cs="Arial" w:hint="eastAsia"/>
                <w:b/>
                <w:bCs/>
                <w:lang w:eastAsia="zh-CN"/>
              </w:rPr>
              <w:t>3Sc 宽带相控阵探头</w:t>
            </w:r>
            <w:r w:rsidR="00675ADE">
              <w:rPr>
                <w:rFonts w:ascii="GE汉仪中圆简" w:eastAsia="GE汉仪中圆简" w:hAnsi="宋体" w:cs="Arial" w:hint="eastAsia"/>
                <w:b/>
                <w:bCs/>
                <w:lang w:eastAsia="zh-CN"/>
              </w:rPr>
              <w:t>，</w:t>
            </w:r>
            <w:r w:rsidR="00F04294">
              <w:rPr>
                <w:rFonts w:ascii="GE汉仪中圆简" w:eastAsia="GE汉仪中圆简" w:hAnsi="宋体" w:cs="Arial" w:hint="eastAsia"/>
                <w:b/>
                <w:bCs/>
                <w:lang w:eastAsia="zh-CN"/>
              </w:rPr>
              <w:t>（</w:t>
            </w:r>
            <w:r w:rsidR="00F04294">
              <w:rPr>
                <w:rFonts w:ascii="GE汉仪中圆简" w:eastAsia="GE汉仪中圆简" w:hAnsi="宋体" w:cs="Arial"/>
                <w:b/>
                <w:bCs/>
                <w:lang w:eastAsia="zh-CN"/>
              </w:rPr>
              <w:t>若需要测量功能</w:t>
            </w:r>
            <w:r w:rsidR="00F04294">
              <w:rPr>
                <w:rFonts w:ascii="GE汉仪中圆简" w:eastAsia="GE汉仪中圆简" w:hAnsi="宋体" w:cs="Arial" w:hint="eastAsia"/>
                <w:b/>
                <w:bCs/>
                <w:lang w:eastAsia="zh-CN"/>
              </w:rPr>
              <w:t>，请</w:t>
            </w:r>
            <w:r w:rsidR="00F04294">
              <w:rPr>
                <w:rFonts w:ascii="GE汉仪中圆简" w:eastAsia="GE汉仪中圆简" w:hAnsi="宋体" w:cs="Arial"/>
                <w:b/>
                <w:bCs/>
                <w:lang w:eastAsia="zh-CN"/>
              </w:rPr>
              <w:t>勾选</w:t>
            </w:r>
            <w:r w:rsidR="00F04294">
              <w:rPr>
                <w:rFonts w:ascii="GE汉仪中圆简" w:eastAsia="GE汉仪中圆简" w:hAnsi="宋体" w:cs="Arial" w:hint="eastAsia"/>
                <w:b/>
                <w:bCs/>
                <w:lang w:eastAsia="zh-CN"/>
              </w:rPr>
              <w:t xml:space="preserve">CWD </w:t>
            </w:r>
            <w:r w:rsidR="00F04294" w:rsidRPr="00685240">
              <w:rPr>
                <w:rFonts w:ascii="GE汉仪中圆简" w:eastAsia="GE汉仪中圆简" w:hAnsi="GE Inspira" w:hint="eastAsia"/>
                <w:b/>
                <w:bCs/>
                <w:color w:val="000000"/>
                <w:lang w:eastAsia="zh-CN"/>
              </w:rPr>
              <w:t>H48312AM</w:t>
            </w:r>
            <w:r w:rsidR="00F04294">
              <w:rPr>
                <w:rFonts w:ascii="GE汉仪中圆简" w:eastAsia="GE汉仪中圆简" w:hAnsi="GE Inspira" w:hint="eastAsia"/>
                <w:b/>
                <w:bCs/>
                <w:color w:val="000000"/>
                <w:lang w:eastAsia="zh-CN"/>
              </w:rPr>
              <w:t>。</w:t>
            </w:r>
            <w:r w:rsidR="00F04294">
              <w:rPr>
                <w:rFonts w:ascii="GE汉仪中圆简" w:eastAsia="GE汉仪中圆简" w:hAnsi="宋体" w:cs="Arial" w:hint="eastAsia"/>
                <w:b/>
                <w:bCs/>
                <w:lang w:eastAsia="zh-CN"/>
              </w:rPr>
              <w:t>）</w:t>
            </w:r>
          </w:p>
          <w:p w:rsidR="003355F1" w:rsidRPr="00685240" w:rsidRDefault="003355F1" w:rsidP="003E181B">
            <w:pPr>
              <w:rPr>
                <w:rFonts w:ascii="GE汉仪中圆简" w:eastAsia="GE汉仪中圆简" w:hAnsi="GE Inspira" w:cs="宋体"/>
                <w:lang w:eastAsia="zh-CN"/>
              </w:rPr>
            </w:pPr>
            <w:r w:rsidRPr="00685240">
              <w:rPr>
                <w:rFonts w:ascii="GE汉仪中圆简" w:eastAsia="GE汉仪中圆简" w:hAnsi="GE Inspira" w:cs="宋体" w:hint="eastAsia"/>
                <w:lang w:eastAsia="zh-CN"/>
              </w:rPr>
              <w:t>用于心脏扫查</w:t>
            </w:r>
          </w:p>
        </w:tc>
      </w:tr>
      <w:tr w:rsidR="00BD4290" w:rsidRPr="00685240" w:rsidTr="00D51EA9">
        <w:trPr>
          <w:trHeight w:val="915"/>
        </w:trPr>
        <w:tc>
          <w:tcPr>
            <w:tcW w:w="720" w:type="dxa"/>
            <w:vAlign w:val="center"/>
          </w:tcPr>
          <w:p w:rsidR="00BD4290" w:rsidRPr="00685240" w:rsidRDefault="00BD4290" w:rsidP="00D51EA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4</w:t>
            </w:r>
          </w:p>
        </w:tc>
        <w:tc>
          <w:tcPr>
            <w:tcW w:w="1170" w:type="dxa"/>
            <w:vAlign w:val="center"/>
          </w:tcPr>
          <w:p w:rsidR="00BD4290" w:rsidRPr="00685240" w:rsidRDefault="00BD4290"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H45021RP</w:t>
            </w:r>
          </w:p>
        </w:tc>
        <w:tc>
          <w:tcPr>
            <w:tcW w:w="7131" w:type="dxa"/>
            <w:vAlign w:val="center"/>
          </w:tcPr>
          <w:p w:rsidR="00BD4290" w:rsidRDefault="00BD4290"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6S-RS Phased array transducer 宽带相控阵探头2.5</w:t>
            </w:r>
            <w:r w:rsidRPr="00685240">
              <w:rPr>
                <w:rFonts w:ascii="宋体" w:eastAsia="宋体" w:hAnsi="宋体" w:cs="宋体" w:hint="eastAsia"/>
                <w:b/>
                <w:bCs/>
                <w:lang w:eastAsia="zh-CN"/>
              </w:rPr>
              <w:t>–</w:t>
            </w:r>
            <w:r w:rsidRPr="00685240">
              <w:rPr>
                <w:rFonts w:ascii="GE汉仪中圆简" w:eastAsia="GE汉仪中圆简" w:hAnsi="宋体" w:cs="Arial" w:hint="eastAsia"/>
                <w:b/>
                <w:bCs/>
                <w:lang w:eastAsia="zh-CN"/>
              </w:rPr>
              <w:t>7.0 MHz</w:t>
            </w:r>
          </w:p>
          <w:p w:rsidR="00F04294" w:rsidRPr="00685240" w:rsidRDefault="00F04294" w:rsidP="003E181B">
            <w:pPr>
              <w:rPr>
                <w:rFonts w:ascii="GE汉仪中圆简" w:eastAsia="GE汉仪中圆简" w:hAnsi="宋体" w:cs="Arial"/>
                <w:b/>
                <w:bCs/>
                <w:lang w:eastAsia="zh-CN"/>
              </w:rPr>
            </w:pPr>
            <w:r>
              <w:rPr>
                <w:rFonts w:ascii="GE汉仪中圆简" w:eastAsia="GE汉仪中圆简" w:hAnsi="宋体" w:cs="Arial" w:hint="eastAsia"/>
                <w:b/>
                <w:bCs/>
                <w:lang w:eastAsia="zh-CN"/>
              </w:rPr>
              <w:t>（</w:t>
            </w:r>
            <w:r>
              <w:rPr>
                <w:rFonts w:ascii="GE汉仪中圆简" w:eastAsia="GE汉仪中圆简" w:hAnsi="宋体" w:cs="Arial"/>
                <w:b/>
                <w:bCs/>
                <w:lang w:eastAsia="zh-CN"/>
              </w:rPr>
              <w:t>若需要测量功能</w:t>
            </w:r>
            <w:r>
              <w:rPr>
                <w:rFonts w:ascii="GE汉仪中圆简" w:eastAsia="GE汉仪中圆简" w:hAnsi="宋体" w:cs="Arial" w:hint="eastAsia"/>
                <w:b/>
                <w:bCs/>
                <w:lang w:eastAsia="zh-CN"/>
              </w:rPr>
              <w:t>，请</w:t>
            </w:r>
            <w:r>
              <w:rPr>
                <w:rFonts w:ascii="GE汉仪中圆简" w:eastAsia="GE汉仪中圆简" w:hAnsi="宋体" w:cs="Arial"/>
                <w:b/>
                <w:bCs/>
                <w:lang w:eastAsia="zh-CN"/>
              </w:rPr>
              <w:t>勾选</w:t>
            </w:r>
            <w:r>
              <w:rPr>
                <w:rFonts w:ascii="GE汉仪中圆简" w:eastAsia="GE汉仪中圆简" w:hAnsi="宋体" w:cs="Arial" w:hint="eastAsia"/>
                <w:b/>
                <w:bCs/>
                <w:lang w:eastAsia="zh-CN"/>
              </w:rPr>
              <w:t xml:space="preserve">CWD </w:t>
            </w:r>
            <w:r w:rsidRPr="00685240">
              <w:rPr>
                <w:rFonts w:ascii="GE汉仪中圆简" w:eastAsia="GE汉仪中圆简" w:hAnsi="GE Inspira" w:hint="eastAsia"/>
                <w:b/>
                <w:bCs/>
                <w:color w:val="000000"/>
                <w:lang w:eastAsia="zh-CN"/>
              </w:rPr>
              <w:t>H48312AM</w:t>
            </w:r>
            <w:r>
              <w:rPr>
                <w:rFonts w:ascii="GE汉仪中圆简" w:eastAsia="GE汉仪中圆简" w:hAnsi="GE Inspira" w:hint="eastAsia"/>
                <w:b/>
                <w:bCs/>
                <w:color w:val="000000"/>
                <w:lang w:eastAsia="zh-CN"/>
              </w:rPr>
              <w:t>。</w:t>
            </w:r>
            <w:r>
              <w:rPr>
                <w:rFonts w:ascii="GE汉仪中圆简" w:eastAsia="GE汉仪中圆简" w:hAnsi="宋体" w:cs="Arial" w:hint="eastAsia"/>
                <w:b/>
                <w:bCs/>
                <w:lang w:eastAsia="zh-CN"/>
              </w:rPr>
              <w:t>）</w:t>
            </w:r>
          </w:p>
          <w:p w:rsidR="00BD4290" w:rsidRPr="00685240" w:rsidRDefault="00BD4290" w:rsidP="003E181B">
            <w:pPr>
              <w:rPr>
                <w:rFonts w:ascii="GE汉仪中圆简" w:eastAsia="GE汉仪中圆简" w:hAnsi="GE Inspira" w:cs="宋体"/>
                <w:color w:val="000000"/>
                <w:lang w:eastAsia="zh-CN"/>
              </w:rPr>
            </w:pPr>
            <w:r w:rsidRPr="00685240">
              <w:rPr>
                <w:rFonts w:ascii="GE汉仪中圆简" w:eastAsia="GE汉仪中圆简" w:hAnsi="GE Inspira" w:cs="宋体" w:hint="eastAsia"/>
                <w:color w:val="000000"/>
                <w:lang w:eastAsia="zh-CN"/>
              </w:rPr>
              <w:t>应用于小儿心脏、小儿腹部</w:t>
            </w:r>
          </w:p>
        </w:tc>
      </w:tr>
      <w:tr w:rsidR="00BD4290" w:rsidRPr="00685240" w:rsidTr="00D51EA9">
        <w:trPr>
          <w:trHeight w:val="441"/>
        </w:trPr>
        <w:tc>
          <w:tcPr>
            <w:tcW w:w="720" w:type="dxa"/>
            <w:vAlign w:val="center"/>
          </w:tcPr>
          <w:p w:rsidR="00BD4290" w:rsidRPr="00685240" w:rsidRDefault="00BD4290" w:rsidP="00D51EA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5</w:t>
            </w:r>
          </w:p>
        </w:tc>
        <w:tc>
          <w:tcPr>
            <w:tcW w:w="1170" w:type="dxa"/>
            <w:vAlign w:val="center"/>
          </w:tcPr>
          <w:p w:rsidR="00BD4290" w:rsidRPr="00685240" w:rsidRDefault="00BD4290"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H40402LN</w:t>
            </w:r>
          </w:p>
        </w:tc>
        <w:tc>
          <w:tcPr>
            <w:tcW w:w="7131" w:type="dxa"/>
            <w:vAlign w:val="center"/>
          </w:tcPr>
          <w:p w:rsidR="00BD4290" w:rsidRPr="00685240" w:rsidRDefault="00BD4290"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E8C-RS Intracavitary </w:t>
            </w:r>
            <w:proofErr w:type="spellStart"/>
            <w:r w:rsidRPr="00685240">
              <w:rPr>
                <w:rFonts w:ascii="GE汉仪中圆简" w:eastAsia="GE汉仪中圆简" w:hAnsi="宋体" w:cs="Arial" w:hint="eastAsia"/>
                <w:b/>
                <w:bCs/>
                <w:lang w:eastAsia="zh-CN"/>
              </w:rPr>
              <w:t>microconvex</w:t>
            </w:r>
            <w:proofErr w:type="spellEnd"/>
            <w:r w:rsidRPr="00685240">
              <w:rPr>
                <w:rFonts w:ascii="GE汉仪中圆简" w:eastAsia="GE汉仪中圆简" w:hAnsi="宋体" w:cs="Arial" w:hint="eastAsia"/>
                <w:b/>
                <w:bCs/>
                <w:lang w:eastAsia="zh-CN"/>
              </w:rPr>
              <w:t xml:space="preserve"> array transducer 4.0</w:t>
            </w:r>
            <w:r w:rsidRPr="00685240">
              <w:rPr>
                <w:rFonts w:ascii="宋体" w:eastAsia="宋体" w:hAnsi="宋体" w:cs="宋体" w:hint="eastAsia"/>
                <w:b/>
                <w:bCs/>
                <w:lang w:eastAsia="zh-CN"/>
              </w:rPr>
              <w:t>–</w:t>
            </w:r>
            <w:r w:rsidRPr="00685240">
              <w:rPr>
                <w:rFonts w:ascii="GE汉仪中圆简" w:eastAsia="GE汉仪中圆简" w:hAnsi="宋体" w:cs="Arial" w:hint="eastAsia"/>
                <w:b/>
                <w:bCs/>
                <w:lang w:eastAsia="zh-CN"/>
              </w:rPr>
              <w:t>10.0 MHz</w:t>
            </w:r>
          </w:p>
          <w:p w:rsidR="00BD4290" w:rsidRPr="00685240" w:rsidRDefault="00BD4290" w:rsidP="003E181B">
            <w:pPr>
              <w:rPr>
                <w:rFonts w:ascii="GE汉仪中圆简" w:eastAsia="GE汉仪中圆简" w:hAnsi="GE Inspira"/>
                <w:b/>
                <w:color w:val="000000"/>
                <w:lang w:eastAsia="zh-CN"/>
              </w:rPr>
            </w:pPr>
            <w:r w:rsidRPr="00685240">
              <w:rPr>
                <w:rFonts w:ascii="GE汉仪中圆简" w:eastAsia="GE汉仪中圆简" w:hAnsi="GE Inspira" w:hint="eastAsia"/>
                <w:b/>
                <w:color w:val="000000"/>
                <w:lang w:eastAsia="zh-CN"/>
              </w:rPr>
              <w:t>E8C-RS 腔内微凸探头</w:t>
            </w:r>
          </w:p>
          <w:p w:rsidR="00BD4290" w:rsidRPr="00685240" w:rsidRDefault="00BD4290" w:rsidP="003E181B">
            <w:pPr>
              <w:rPr>
                <w:rFonts w:ascii="GE汉仪中圆简" w:eastAsia="GE汉仪中圆简" w:hAnsi="GE Inspira" w:cs="宋体"/>
                <w:color w:val="000000"/>
                <w:lang w:eastAsia="zh-CN"/>
              </w:rPr>
            </w:pPr>
            <w:r w:rsidRPr="00685240">
              <w:rPr>
                <w:rFonts w:ascii="GE汉仪中圆简" w:eastAsia="GE汉仪中圆简" w:hAnsi="GE Inspira" w:cs="宋体" w:hint="eastAsia"/>
                <w:color w:val="000000"/>
                <w:lang w:eastAsia="zh-CN"/>
              </w:rPr>
              <w:t>用于妇产科、泌尿外科等</w:t>
            </w:r>
          </w:p>
        </w:tc>
      </w:tr>
      <w:tr w:rsidR="00BD4290" w:rsidRPr="00685240" w:rsidTr="00D51EA9">
        <w:trPr>
          <w:trHeight w:val="441"/>
        </w:trPr>
        <w:tc>
          <w:tcPr>
            <w:tcW w:w="720" w:type="dxa"/>
            <w:vAlign w:val="center"/>
          </w:tcPr>
          <w:p w:rsidR="00BD4290" w:rsidRPr="00685240" w:rsidRDefault="00BD4290" w:rsidP="00D51EA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6</w:t>
            </w:r>
          </w:p>
        </w:tc>
        <w:tc>
          <w:tcPr>
            <w:tcW w:w="1170" w:type="dxa"/>
            <w:vAlign w:val="center"/>
          </w:tcPr>
          <w:p w:rsidR="00BD4290" w:rsidRPr="00685240" w:rsidRDefault="00BD4290"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H44801GK</w:t>
            </w:r>
          </w:p>
          <w:p w:rsidR="00BD4290" w:rsidRPr="00685240" w:rsidRDefault="00BD4290" w:rsidP="00D51EA9">
            <w:pPr>
              <w:jc w:val="center"/>
              <w:rPr>
                <w:rFonts w:ascii="GE汉仪中圆简" w:eastAsia="GE汉仪中圆简" w:hAnsi="GE Inspira" w:cs="宋体"/>
                <w:b/>
                <w:bCs/>
              </w:rPr>
            </w:pPr>
          </w:p>
        </w:tc>
        <w:tc>
          <w:tcPr>
            <w:tcW w:w="7131" w:type="dxa"/>
          </w:tcPr>
          <w:p w:rsidR="00BD4290" w:rsidRPr="00685240" w:rsidRDefault="00BD4290"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E8C-RS OP Manuals（English）</w:t>
            </w:r>
          </w:p>
          <w:p w:rsidR="00BD4290" w:rsidRPr="00685240" w:rsidRDefault="00BD4290" w:rsidP="003E181B">
            <w:pPr>
              <w:rPr>
                <w:rFonts w:ascii="GE汉仪中圆简" w:eastAsia="GE汉仪中圆简" w:hAnsi="GE Inspira" w:cs="宋体"/>
                <w:lang w:eastAsia="zh-CN"/>
              </w:rPr>
            </w:pPr>
            <w:r w:rsidRPr="00685240">
              <w:rPr>
                <w:rFonts w:ascii="GE汉仪中圆简" w:eastAsia="GE汉仪中圆简" w:hAnsi="宋体" w:cs="Arial" w:hint="eastAsia"/>
                <w:bCs/>
                <w:lang w:eastAsia="zh-CN"/>
              </w:rPr>
              <w:t>E8C-RS探头使用说明书（英文版）</w:t>
            </w:r>
          </w:p>
        </w:tc>
      </w:tr>
      <w:tr w:rsidR="00BD4290" w:rsidRPr="00685240" w:rsidTr="00D51EA9">
        <w:trPr>
          <w:trHeight w:val="441"/>
        </w:trPr>
        <w:tc>
          <w:tcPr>
            <w:tcW w:w="720" w:type="dxa"/>
            <w:vAlign w:val="center"/>
          </w:tcPr>
          <w:p w:rsidR="00BD4290" w:rsidRPr="00685240" w:rsidRDefault="00BD4290" w:rsidP="00D51EA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7</w:t>
            </w:r>
          </w:p>
        </w:tc>
        <w:tc>
          <w:tcPr>
            <w:tcW w:w="1170" w:type="dxa"/>
            <w:vAlign w:val="center"/>
          </w:tcPr>
          <w:p w:rsidR="00BD4290" w:rsidRPr="00685240" w:rsidRDefault="00BD4290"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H40442LL</w:t>
            </w:r>
          </w:p>
        </w:tc>
        <w:tc>
          <w:tcPr>
            <w:tcW w:w="7131" w:type="dxa"/>
            <w:vAlign w:val="center"/>
          </w:tcPr>
          <w:p w:rsidR="00BD4290" w:rsidRPr="00685240" w:rsidRDefault="00BD4290"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9L-RS Linear array transducer宽带线阵探头3.33</w:t>
            </w:r>
            <w:r w:rsidRPr="00685240">
              <w:rPr>
                <w:rFonts w:ascii="宋体" w:eastAsia="宋体" w:hAnsi="宋体" w:cs="宋体" w:hint="eastAsia"/>
                <w:b/>
                <w:bCs/>
                <w:lang w:eastAsia="zh-CN"/>
              </w:rPr>
              <w:t>–</w:t>
            </w:r>
            <w:r w:rsidRPr="00685240">
              <w:rPr>
                <w:rFonts w:ascii="GE汉仪中圆简" w:eastAsia="GE汉仪中圆简" w:hAnsi="宋体" w:cs="Arial" w:hint="eastAsia"/>
                <w:b/>
                <w:bCs/>
                <w:lang w:eastAsia="zh-CN"/>
              </w:rPr>
              <w:t>10.0 MHz</w:t>
            </w:r>
          </w:p>
          <w:p w:rsidR="00BD4290" w:rsidRPr="00685240" w:rsidRDefault="00BD4290" w:rsidP="003E181B">
            <w:pPr>
              <w:rPr>
                <w:rFonts w:ascii="GE汉仪中圆简" w:eastAsia="GE汉仪中圆简" w:hAnsi="GE Inspira" w:cs="宋体"/>
                <w:color w:val="000000"/>
              </w:rPr>
            </w:pPr>
            <w:r w:rsidRPr="00685240">
              <w:rPr>
                <w:rFonts w:ascii="GE汉仪中圆简" w:eastAsia="GE汉仪中圆简" w:cs="GEInspira" w:hint="eastAsia"/>
                <w:lang w:eastAsia="zh-CN"/>
              </w:rPr>
              <w:t>应用于血管、小器官、肌肉骨骼</w:t>
            </w:r>
          </w:p>
        </w:tc>
      </w:tr>
      <w:tr w:rsidR="00BD4290" w:rsidRPr="00685240" w:rsidTr="00D51EA9">
        <w:trPr>
          <w:trHeight w:val="441"/>
        </w:trPr>
        <w:tc>
          <w:tcPr>
            <w:tcW w:w="720" w:type="dxa"/>
            <w:vAlign w:val="center"/>
          </w:tcPr>
          <w:p w:rsidR="00BD4290" w:rsidRPr="00685240" w:rsidRDefault="00BD4290" w:rsidP="00D51EA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8</w:t>
            </w:r>
          </w:p>
        </w:tc>
        <w:tc>
          <w:tcPr>
            <w:tcW w:w="1170" w:type="dxa"/>
            <w:vAlign w:val="center"/>
          </w:tcPr>
          <w:p w:rsidR="00BD4290" w:rsidRPr="00685240" w:rsidRDefault="00BD4290"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H40402LY</w:t>
            </w:r>
          </w:p>
        </w:tc>
        <w:tc>
          <w:tcPr>
            <w:tcW w:w="7131" w:type="dxa"/>
            <w:vAlign w:val="center"/>
          </w:tcPr>
          <w:p w:rsidR="00BD4290" w:rsidRPr="00685240" w:rsidRDefault="00BD4290" w:rsidP="003E181B">
            <w:pPr>
              <w:pStyle w:val="BodyText"/>
              <w:spacing w:after="0"/>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12L-RS broadband Linear Transducer 5.0</w:t>
            </w:r>
            <w:r w:rsidRPr="00685240">
              <w:rPr>
                <w:rFonts w:ascii="宋体" w:eastAsia="宋体" w:hAnsi="宋体" w:cs="宋体" w:hint="eastAsia"/>
                <w:b/>
                <w:bCs/>
                <w:lang w:eastAsia="zh-CN"/>
              </w:rPr>
              <w:t>–</w:t>
            </w:r>
            <w:r w:rsidRPr="00685240">
              <w:rPr>
                <w:rFonts w:ascii="GE汉仪中圆简" w:eastAsia="GE汉仪中圆简" w:hAnsi="宋体" w:cs="Arial" w:hint="eastAsia"/>
                <w:b/>
                <w:bCs/>
                <w:lang w:eastAsia="zh-CN"/>
              </w:rPr>
              <w:t>13.0 MHz</w:t>
            </w:r>
          </w:p>
          <w:p w:rsidR="00BD4290" w:rsidRPr="00685240" w:rsidRDefault="00BD4290" w:rsidP="003E181B">
            <w:pPr>
              <w:pStyle w:val="BodyText"/>
              <w:spacing w:after="0"/>
              <w:rPr>
                <w:rFonts w:ascii="GE汉仪中圆简" w:eastAsia="GE汉仪中圆简" w:hAnsi="宋体"/>
                <w:lang w:eastAsia="zh-CN"/>
              </w:rPr>
            </w:pPr>
            <w:r w:rsidRPr="00685240">
              <w:rPr>
                <w:rFonts w:ascii="GE汉仪中圆简" w:eastAsia="GE汉仪中圆简" w:hAnsi="宋体" w:cs="Arial" w:hint="eastAsia"/>
                <w:b/>
                <w:bCs/>
                <w:lang w:eastAsia="zh-CN"/>
              </w:rPr>
              <w:t>12L-RS 宽带线阵探头</w:t>
            </w:r>
          </w:p>
          <w:p w:rsidR="00BD4290" w:rsidRPr="00685240" w:rsidRDefault="00BD4290" w:rsidP="003E181B">
            <w:pPr>
              <w:rPr>
                <w:rFonts w:ascii="GE汉仪中圆简" w:eastAsia="GE汉仪中圆简" w:hAnsi="GE Inspira" w:cs="宋体"/>
                <w:color w:val="000000"/>
                <w:lang w:eastAsia="zh-CN"/>
              </w:rPr>
            </w:pPr>
            <w:r w:rsidRPr="00685240">
              <w:rPr>
                <w:rFonts w:ascii="GE汉仪中圆简" w:eastAsia="GE汉仪中圆简" w:hAnsi="宋体" w:cs="Arial" w:hint="eastAsia"/>
                <w:lang w:eastAsia="zh-CN"/>
              </w:rPr>
              <w:t>用于外周血管、小器官扫查</w:t>
            </w:r>
          </w:p>
        </w:tc>
      </w:tr>
      <w:tr w:rsidR="00BD4290" w:rsidRPr="00685240" w:rsidTr="00D51EA9">
        <w:trPr>
          <w:trHeight w:val="441"/>
        </w:trPr>
        <w:tc>
          <w:tcPr>
            <w:tcW w:w="720" w:type="dxa"/>
            <w:vAlign w:val="center"/>
          </w:tcPr>
          <w:p w:rsidR="00BD4290" w:rsidRPr="00685240" w:rsidRDefault="00BD4290" w:rsidP="00D51EA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9</w:t>
            </w:r>
          </w:p>
        </w:tc>
        <w:tc>
          <w:tcPr>
            <w:tcW w:w="1170" w:type="dxa"/>
            <w:vAlign w:val="center"/>
          </w:tcPr>
          <w:p w:rsidR="00BD4290" w:rsidRPr="00685240" w:rsidRDefault="00BD4290" w:rsidP="00D51EA9">
            <w:pPr>
              <w:jc w:val="center"/>
              <w:rPr>
                <w:rFonts w:ascii="GE汉仪中圆简" w:eastAsia="GE汉仪中圆简" w:hAnsi="GE Inspira"/>
                <w:b/>
                <w:bCs/>
              </w:rPr>
            </w:pPr>
          </w:p>
          <w:p w:rsidR="00BD4290" w:rsidRPr="00685240" w:rsidRDefault="00BD4290"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H48062AB</w:t>
            </w:r>
          </w:p>
          <w:p w:rsidR="00BD4290" w:rsidRPr="00685240" w:rsidRDefault="00BD4290" w:rsidP="00D51EA9">
            <w:pPr>
              <w:jc w:val="center"/>
              <w:rPr>
                <w:rFonts w:ascii="GE汉仪中圆简" w:eastAsia="GE汉仪中圆简" w:hAnsi="GE Inspira" w:cs="宋体"/>
                <w:b/>
                <w:bCs/>
              </w:rPr>
            </w:pPr>
          </w:p>
        </w:tc>
        <w:tc>
          <w:tcPr>
            <w:tcW w:w="7131" w:type="dxa"/>
          </w:tcPr>
          <w:p w:rsidR="00F56337" w:rsidRPr="00685240" w:rsidRDefault="00BD4290" w:rsidP="003E181B">
            <w:pPr>
              <w:pStyle w:val="BodyText"/>
              <w:spacing w:after="0"/>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L4-12t-RS Wide Band Linear </w:t>
            </w:r>
            <w:proofErr w:type="gramStart"/>
            <w:r w:rsidRPr="00685240">
              <w:rPr>
                <w:rFonts w:ascii="GE汉仪中圆简" w:eastAsia="GE汉仪中圆简" w:hAnsi="宋体" w:cs="Arial" w:hint="eastAsia"/>
                <w:b/>
                <w:bCs/>
                <w:lang w:eastAsia="zh-CN"/>
              </w:rPr>
              <w:t>With</w:t>
            </w:r>
            <w:proofErr w:type="gramEnd"/>
            <w:r w:rsidRPr="00685240">
              <w:rPr>
                <w:rFonts w:ascii="GE汉仪中圆简" w:eastAsia="GE汉仪中圆简" w:hAnsi="宋体" w:cs="Arial" w:hint="eastAsia"/>
                <w:b/>
                <w:bCs/>
                <w:lang w:eastAsia="zh-CN"/>
              </w:rPr>
              <w:t xml:space="preserve"> Buttons 4.2</w:t>
            </w:r>
            <w:r w:rsidRPr="00685240">
              <w:rPr>
                <w:rFonts w:ascii="宋体" w:eastAsia="宋体" w:hAnsi="宋体" w:cs="宋体" w:hint="eastAsia"/>
                <w:b/>
                <w:bCs/>
                <w:lang w:eastAsia="zh-CN"/>
              </w:rPr>
              <w:t>–</w:t>
            </w:r>
            <w:r w:rsidRPr="00685240">
              <w:rPr>
                <w:rFonts w:ascii="GE汉仪中圆简" w:eastAsia="GE汉仪中圆简" w:hAnsi="宋体" w:cs="Arial" w:hint="eastAsia"/>
                <w:b/>
                <w:bCs/>
                <w:lang w:eastAsia="zh-CN"/>
              </w:rPr>
              <w:t xml:space="preserve">13.0 MHz   </w:t>
            </w:r>
          </w:p>
          <w:p w:rsidR="00BD4290" w:rsidRPr="00685240" w:rsidRDefault="00BD4290" w:rsidP="003E181B">
            <w:pPr>
              <w:pStyle w:val="BodyText"/>
              <w:spacing w:after="0"/>
              <w:rPr>
                <w:rFonts w:ascii="GE汉仪中圆简" w:eastAsia="GE汉仪中圆简" w:hAnsi="宋体"/>
                <w:lang w:eastAsia="zh-CN"/>
              </w:rPr>
            </w:pPr>
            <w:r w:rsidRPr="00685240">
              <w:rPr>
                <w:rFonts w:ascii="GE汉仪中圆简" w:eastAsia="GE汉仪中圆简" w:hAnsi="宋体" w:cs="Arial" w:hint="eastAsia"/>
                <w:b/>
                <w:bCs/>
                <w:lang w:eastAsia="zh-CN"/>
              </w:rPr>
              <w:t>四驱</w:t>
            </w:r>
            <w:r w:rsidR="007D5930" w:rsidRPr="00685240">
              <w:rPr>
                <w:rFonts w:ascii="GE汉仪中圆简" w:eastAsia="GE汉仪中圆简" w:hAnsi="宋体" w:cs="Arial" w:hint="eastAsia"/>
                <w:b/>
                <w:bCs/>
                <w:lang w:eastAsia="zh-CN"/>
              </w:rPr>
              <w:t>按键</w:t>
            </w:r>
            <w:r w:rsidRPr="00685240">
              <w:rPr>
                <w:rFonts w:ascii="GE汉仪中圆简" w:eastAsia="GE汉仪中圆简" w:hAnsi="宋体" w:cs="Arial" w:hint="eastAsia"/>
                <w:b/>
                <w:bCs/>
                <w:lang w:eastAsia="zh-CN"/>
              </w:rPr>
              <w:t>探头</w:t>
            </w:r>
          </w:p>
          <w:p w:rsidR="00BD4290" w:rsidRPr="00685240" w:rsidRDefault="00BD4290" w:rsidP="003E181B">
            <w:pPr>
              <w:pStyle w:val="BodyText"/>
              <w:spacing w:after="0"/>
              <w:rPr>
                <w:rFonts w:ascii="GE汉仪中圆简" w:eastAsia="GE汉仪中圆简" w:hAnsi="宋体"/>
                <w:lang w:eastAsia="zh-CN"/>
              </w:rPr>
            </w:pPr>
            <w:r w:rsidRPr="00685240">
              <w:rPr>
                <w:rFonts w:ascii="GE汉仪中圆简" w:eastAsia="GE汉仪中圆简" w:hAnsi="宋体" w:cs="Arial" w:hint="eastAsia"/>
                <w:lang w:eastAsia="zh-CN"/>
              </w:rPr>
              <w:t>用于外周血管、小器官扫查、神经阻滞等</w:t>
            </w:r>
          </w:p>
        </w:tc>
      </w:tr>
      <w:tr w:rsidR="00BD4290" w:rsidRPr="00685240" w:rsidTr="00D51EA9">
        <w:trPr>
          <w:trHeight w:val="441"/>
        </w:trPr>
        <w:tc>
          <w:tcPr>
            <w:tcW w:w="720" w:type="dxa"/>
            <w:vAlign w:val="center"/>
          </w:tcPr>
          <w:p w:rsidR="00BD4290" w:rsidRPr="00685240" w:rsidRDefault="00BD4290" w:rsidP="00D51EA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10</w:t>
            </w:r>
          </w:p>
        </w:tc>
        <w:tc>
          <w:tcPr>
            <w:tcW w:w="1170" w:type="dxa"/>
            <w:vAlign w:val="center"/>
          </w:tcPr>
          <w:p w:rsidR="00BD4290" w:rsidRPr="00685240" w:rsidRDefault="00BD4290" w:rsidP="00D51EA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H40462LF</w:t>
            </w:r>
          </w:p>
        </w:tc>
        <w:tc>
          <w:tcPr>
            <w:tcW w:w="7131" w:type="dxa"/>
            <w:vAlign w:val="center"/>
          </w:tcPr>
          <w:p w:rsidR="00BD4290" w:rsidRPr="00685240" w:rsidRDefault="00BD4290" w:rsidP="003E181B">
            <w:pPr>
              <w:rPr>
                <w:rFonts w:ascii="GE汉仪中圆简" w:eastAsia="GE汉仪中圆简" w:hAnsi="宋体" w:cs="Arial"/>
                <w:b/>
                <w:bCs/>
                <w:lang w:eastAsia="zh-CN"/>
              </w:rPr>
            </w:pPr>
            <w:r w:rsidRPr="00483411">
              <w:rPr>
                <w:rFonts w:ascii="GE汉仪中圆简" w:eastAsia="GE汉仪中圆简" w:hAnsi="宋体" w:cs="Arial" w:hint="eastAsia"/>
                <w:b/>
                <w:bCs/>
                <w:lang w:eastAsia="zh-CN"/>
              </w:rPr>
              <w:t>L8-18i-</w:t>
            </w:r>
            <w:proofErr w:type="gramStart"/>
            <w:r w:rsidRPr="00483411">
              <w:rPr>
                <w:rFonts w:ascii="GE汉仪中圆简" w:eastAsia="GE汉仪中圆简" w:hAnsi="宋体" w:cs="Arial" w:hint="eastAsia"/>
                <w:b/>
                <w:bCs/>
                <w:lang w:eastAsia="zh-CN"/>
              </w:rPr>
              <w:t xml:space="preserve">RS  </w:t>
            </w:r>
            <w:r w:rsidRPr="00685240">
              <w:rPr>
                <w:rFonts w:ascii="GE汉仪中圆简" w:eastAsia="GE汉仪中圆简" w:hAnsi="宋体" w:cs="Arial" w:hint="eastAsia"/>
                <w:b/>
                <w:bCs/>
                <w:lang w:eastAsia="zh-CN"/>
              </w:rPr>
              <w:t>Linear</w:t>
            </w:r>
            <w:proofErr w:type="gramEnd"/>
            <w:r w:rsidRPr="00685240">
              <w:rPr>
                <w:rFonts w:ascii="GE汉仪中圆简" w:eastAsia="GE汉仪中圆简" w:hAnsi="宋体" w:cs="Arial" w:hint="eastAsia"/>
                <w:b/>
                <w:bCs/>
                <w:lang w:eastAsia="zh-CN"/>
              </w:rPr>
              <w:t xml:space="preserve">  array transducer ‘hockey stick’ 6.7-18.0 MHz</w:t>
            </w:r>
          </w:p>
          <w:p w:rsidR="00BD4290" w:rsidRPr="00685240" w:rsidRDefault="00BD4290"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L8-18i-RS线阵超高频探头（曲棍球棒型）</w:t>
            </w:r>
          </w:p>
          <w:p w:rsidR="00BD4290" w:rsidRPr="00685240" w:rsidRDefault="00BD4290" w:rsidP="003E181B">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用于浅表、介入和肌肉骨骼扫查</w:t>
            </w:r>
          </w:p>
        </w:tc>
      </w:tr>
      <w:tr w:rsidR="00E94539" w:rsidRPr="00685240" w:rsidTr="00D51EA9">
        <w:trPr>
          <w:trHeight w:val="441"/>
        </w:trPr>
        <w:tc>
          <w:tcPr>
            <w:tcW w:w="720" w:type="dxa"/>
            <w:vAlign w:val="center"/>
          </w:tcPr>
          <w:p w:rsidR="00E94539" w:rsidRPr="00685240" w:rsidRDefault="00E94539" w:rsidP="00E94539">
            <w:pPr>
              <w:pStyle w:val="BodyText"/>
              <w:spacing w:after="0"/>
              <w:jc w:val="center"/>
              <w:rPr>
                <w:rFonts w:ascii="GE汉仪中圆简" w:eastAsia="GE汉仪中圆简" w:hAnsi="宋体"/>
                <w:b/>
                <w:lang w:val="en-GB" w:eastAsia="zh-CN"/>
              </w:rPr>
            </w:pPr>
            <w:r>
              <w:rPr>
                <w:rFonts w:ascii="GE汉仪中圆简" w:eastAsia="GE汉仪中圆简" w:hAnsi="宋体"/>
                <w:b/>
                <w:lang w:val="en-GB" w:eastAsia="zh-CN"/>
              </w:rPr>
              <w:t>11</w:t>
            </w:r>
          </w:p>
        </w:tc>
        <w:tc>
          <w:tcPr>
            <w:tcW w:w="1170" w:type="dxa"/>
            <w:vAlign w:val="center"/>
          </w:tcPr>
          <w:p w:rsidR="00E94539" w:rsidRPr="00E94539" w:rsidRDefault="00E94539" w:rsidP="00E94539">
            <w:pPr>
              <w:rPr>
                <w:rFonts w:ascii="GE汉仪中圆简" w:eastAsia="GE汉仪中圆简" w:hAnsi="GE Inspira"/>
                <w:b/>
                <w:bCs/>
                <w:color w:val="000000"/>
              </w:rPr>
            </w:pPr>
            <w:r w:rsidRPr="00E94539">
              <w:rPr>
                <w:rFonts w:ascii="GE汉仪中圆简" w:eastAsia="GE汉仪中圆简" w:hAnsi="GE Inspira"/>
                <w:b/>
                <w:bCs/>
                <w:color w:val="000000"/>
              </w:rPr>
              <w:t xml:space="preserve">H48312AH </w:t>
            </w:r>
          </w:p>
        </w:tc>
        <w:tc>
          <w:tcPr>
            <w:tcW w:w="7131" w:type="dxa"/>
            <w:vAlign w:val="center"/>
          </w:tcPr>
          <w:p w:rsidR="00E94539" w:rsidRPr="00E94539" w:rsidRDefault="00E94539" w:rsidP="00E94539">
            <w:pPr>
              <w:rPr>
                <w:rFonts w:ascii="GE汉仪中圆简" w:eastAsia="GE汉仪中圆简" w:hAnsi="GE Inspira"/>
                <w:b/>
                <w:bCs/>
                <w:color w:val="000000"/>
              </w:rPr>
            </w:pPr>
            <w:r w:rsidRPr="00E94539">
              <w:rPr>
                <w:rFonts w:ascii="GE汉仪中圆简" w:eastAsia="GE汉仪中圆简" w:hAnsi="GE Inspira"/>
                <w:b/>
                <w:bCs/>
                <w:color w:val="000000"/>
              </w:rPr>
              <w:t>L10-22-RS Linear Transducer 10.0</w:t>
            </w:r>
            <w:r w:rsidRPr="00E94539">
              <w:rPr>
                <w:rFonts w:ascii="GE汉仪中圆简" w:eastAsia="GE汉仪中圆简" w:hAnsi="GE Inspira"/>
                <w:b/>
                <w:bCs/>
                <w:color w:val="000000"/>
              </w:rPr>
              <w:t>–</w:t>
            </w:r>
            <w:r w:rsidRPr="00E94539">
              <w:rPr>
                <w:rFonts w:ascii="GE汉仪中圆简" w:eastAsia="GE汉仪中圆简" w:hAnsi="GE Inspira"/>
                <w:b/>
                <w:bCs/>
                <w:color w:val="000000"/>
              </w:rPr>
              <w:t>22.0 MHz</w:t>
            </w:r>
            <w:r>
              <w:rPr>
                <w:sz w:val="18"/>
                <w:szCs w:val="18"/>
              </w:rPr>
              <w:t xml:space="preserve"> </w:t>
            </w:r>
          </w:p>
          <w:p w:rsidR="00E94539" w:rsidRDefault="00E94539" w:rsidP="00E94539">
            <w:pPr>
              <w:rPr>
                <w:rFonts w:ascii="GE汉仪中圆简" w:eastAsia="GE汉仪中圆简" w:hAnsi="GE Inspira"/>
                <w:b/>
                <w:bCs/>
                <w:color w:val="000000"/>
                <w:lang w:eastAsia="zh-CN"/>
              </w:rPr>
            </w:pPr>
            <w:r>
              <w:rPr>
                <w:rFonts w:ascii="GE汉仪中圆简" w:eastAsia="GE汉仪中圆简" w:hAnsi="GE Inspira" w:hint="eastAsia"/>
                <w:b/>
                <w:bCs/>
                <w:color w:val="000000"/>
                <w:lang w:eastAsia="zh-CN"/>
              </w:rPr>
              <w:t>超高频</w:t>
            </w:r>
            <w:r>
              <w:rPr>
                <w:rFonts w:ascii="GE汉仪中圆简" w:eastAsia="GE汉仪中圆简" w:hAnsi="GE Inspira"/>
                <w:b/>
                <w:bCs/>
                <w:color w:val="000000"/>
                <w:lang w:eastAsia="zh-CN"/>
              </w:rPr>
              <w:t>线阵探头</w:t>
            </w:r>
          </w:p>
          <w:p w:rsidR="00E94539" w:rsidRPr="00E94539" w:rsidRDefault="00E94539" w:rsidP="00E94539">
            <w:pPr>
              <w:rPr>
                <w:rFonts w:ascii="GE汉仪中圆简" w:eastAsia="GE汉仪中圆简" w:hAnsi="GE Inspira"/>
                <w:b/>
                <w:bCs/>
                <w:color w:val="000000"/>
                <w:lang w:eastAsia="zh-CN"/>
              </w:rPr>
            </w:pPr>
            <w:r w:rsidRPr="00685240">
              <w:rPr>
                <w:rFonts w:ascii="GE汉仪中圆简" w:eastAsia="GE汉仪中圆简" w:hAnsi="GE Inspira" w:hint="eastAsia"/>
                <w:color w:val="000000"/>
                <w:lang w:eastAsia="zh-CN"/>
              </w:rPr>
              <w:lastRenderedPageBreak/>
              <w:t>用于浅表、介入和肌肉骨骼扫查</w:t>
            </w:r>
          </w:p>
        </w:tc>
      </w:tr>
      <w:tr w:rsidR="00C936C0" w:rsidRPr="00685240" w:rsidTr="00D51EA9">
        <w:trPr>
          <w:trHeight w:val="441"/>
        </w:trPr>
        <w:tc>
          <w:tcPr>
            <w:tcW w:w="720" w:type="dxa"/>
            <w:vAlign w:val="center"/>
          </w:tcPr>
          <w:p w:rsidR="00C936C0" w:rsidRDefault="00C936C0" w:rsidP="00C936C0">
            <w:pPr>
              <w:pStyle w:val="BodyText"/>
              <w:spacing w:after="0"/>
              <w:jc w:val="center"/>
              <w:rPr>
                <w:rFonts w:ascii="GE汉仪中圆简" w:eastAsia="GE汉仪中圆简" w:hAnsi="宋体"/>
                <w:b/>
                <w:lang w:val="en-GB" w:eastAsia="zh-CN"/>
              </w:rPr>
            </w:pPr>
            <w:r>
              <w:rPr>
                <w:rFonts w:ascii="GE汉仪中圆简" w:eastAsia="GE汉仪中圆简" w:hAnsi="宋体"/>
                <w:b/>
                <w:lang w:val="en-GB" w:eastAsia="zh-CN"/>
              </w:rPr>
              <w:lastRenderedPageBreak/>
              <w:t>12</w:t>
            </w:r>
          </w:p>
        </w:tc>
        <w:tc>
          <w:tcPr>
            <w:tcW w:w="1170" w:type="dxa"/>
            <w:vAlign w:val="center"/>
          </w:tcPr>
          <w:p w:rsidR="00C936C0" w:rsidRPr="00E94539" w:rsidRDefault="00C936C0" w:rsidP="00C936C0">
            <w:pPr>
              <w:rPr>
                <w:rFonts w:ascii="GE汉仪中圆简" w:eastAsia="GE汉仪中圆简" w:hAnsi="GE Inspira"/>
                <w:b/>
                <w:bCs/>
                <w:color w:val="000000"/>
              </w:rPr>
            </w:pPr>
            <w:r w:rsidRPr="00C936C0">
              <w:rPr>
                <w:rFonts w:ascii="GE汉仪中圆简" w:eastAsia="GE汉仪中圆简" w:hAnsi="GE Inspira"/>
                <w:b/>
                <w:bCs/>
                <w:color w:val="000000"/>
              </w:rPr>
              <w:t>H4000SR</w:t>
            </w:r>
          </w:p>
        </w:tc>
        <w:tc>
          <w:tcPr>
            <w:tcW w:w="7131" w:type="dxa"/>
            <w:vAlign w:val="center"/>
          </w:tcPr>
          <w:p w:rsidR="00C936C0" w:rsidRDefault="00C936C0" w:rsidP="00C936C0">
            <w:pPr>
              <w:pStyle w:val="BodyText"/>
              <w:spacing w:after="0"/>
              <w:rPr>
                <w:rFonts w:ascii="GE汉仪中圆简" w:eastAsia="GE汉仪中圆简" w:hAnsi="GE Inspira"/>
                <w:lang w:eastAsia="zh-CN"/>
              </w:rPr>
            </w:pPr>
            <w:r>
              <w:rPr>
                <w:rFonts w:ascii="GE汉仪中圆简" w:eastAsia="GE汉仪中圆简" w:hAnsi="宋体" w:cs="Arial" w:hint="eastAsia"/>
                <w:b/>
                <w:bCs/>
                <w:lang w:eastAsia="zh-CN"/>
              </w:rPr>
              <w:t>4C-RS Wide Band Convex 2-5MHz</w:t>
            </w:r>
          </w:p>
          <w:p w:rsidR="00C936C0" w:rsidRDefault="00C936C0" w:rsidP="00C936C0">
            <w:pPr>
              <w:pStyle w:val="BodyText"/>
              <w:spacing w:after="0"/>
              <w:rPr>
                <w:rFonts w:ascii="GE汉仪中圆简" w:eastAsia="GE汉仪中圆简" w:hAnsi="宋体" w:cs="Arial"/>
                <w:b/>
                <w:bCs/>
                <w:lang w:eastAsia="zh-CN"/>
              </w:rPr>
            </w:pPr>
            <w:r>
              <w:rPr>
                <w:rFonts w:ascii="GE汉仪中圆简" w:eastAsia="GE汉仪中圆简" w:hAnsi="宋体" w:cs="Arial" w:hint="eastAsia"/>
                <w:b/>
                <w:bCs/>
                <w:lang w:eastAsia="zh-CN"/>
              </w:rPr>
              <w:t>4C-RS宽带弧阵探头</w:t>
            </w:r>
          </w:p>
          <w:p w:rsidR="00C936C0" w:rsidRDefault="00C936C0" w:rsidP="00C936C0">
            <w:pPr>
              <w:rPr>
                <w:rFonts w:ascii="GE汉仪中圆简" w:eastAsia="GE汉仪中圆简" w:hAnsi="GE Inspira" w:cs="宋体"/>
                <w:lang w:eastAsia="zh-CN"/>
              </w:rPr>
            </w:pPr>
            <w:r>
              <w:rPr>
                <w:rFonts w:ascii="GE汉仪中圆简" w:eastAsia="GE汉仪中圆简" w:hAnsi="宋体" w:cs="Arial" w:hint="eastAsia"/>
                <w:lang w:eastAsia="zh-CN"/>
              </w:rPr>
              <w:t>用于腹部、妇产科、泌尿科、胸部/肋间、髋部扫查、儿科/新生儿等</w:t>
            </w:r>
          </w:p>
        </w:tc>
      </w:tr>
      <w:tr w:rsidR="00C936C0" w:rsidRPr="00685240" w:rsidTr="00D51EA9">
        <w:trPr>
          <w:trHeight w:val="441"/>
        </w:trPr>
        <w:tc>
          <w:tcPr>
            <w:tcW w:w="720" w:type="dxa"/>
            <w:vAlign w:val="center"/>
          </w:tcPr>
          <w:p w:rsidR="00C936C0" w:rsidRDefault="00C936C0" w:rsidP="00C936C0">
            <w:pPr>
              <w:pStyle w:val="BodyText"/>
              <w:spacing w:after="0"/>
              <w:jc w:val="center"/>
              <w:rPr>
                <w:rFonts w:ascii="GE汉仪中圆简" w:eastAsia="GE汉仪中圆简" w:hAnsi="宋体"/>
                <w:b/>
                <w:lang w:val="en-GB" w:eastAsia="zh-CN"/>
              </w:rPr>
            </w:pPr>
            <w:r>
              <w:rPr>
                <w:rFonts w:ascii="GE汉仪中圆简" w:eastAsia="GE汉仪中圆简" w:hAnsi="宋体"/>
                <w:b/>
                <w:lang w:val="en-GB" w:eastAsia="zh-CN"/>
              </w:rPr>
              <w:t>13</w:t>
            </w:r>
          </w:p>
        </w:tc>
        <w:tc>
          <w:tcPr>
            <w:tcW w:w="1170" w:type="dxa"/>
            <w:vAlign w:val="center"/>
          </w:tcPr>
          <w:p w:rsidR="00C936C0" w:rsidRPr="00E94539" w:rsidRDefault="003E181B" w:rsidP="00C936C0">
            <w:pPr>
              <w:rPr>
                <w:rFonts w:ascii="GE汉仪中圆简" w:eastAsia="GE汉仪中圆简" w:hAnsi="GE Inspira"/>
                <w:b/>
                <w:bCs/>
                <w:color w:val="000000"/>
              </w:rPr>
            </w:pPr>
            <w:r w:rsidRPr="003E181B">
              <w:rPr>
                <w:rFonts w:ascii="GE汉仪中圆简" w:eastAsia="GE汉仪中圆简" w:hAnsi="GE Inspira"/>
                <w:b/>
                <w:bCs/>
                <w:color w:val="000000"/>
              </w:rPr>
              <w:t>H45551ZE</w:t>
            </w:r>
          </w:p>
        </w:tc>
        <w:tc>
          <w:tcPr>
            <w:tcW w:w="7131" w:type="dxa"/>
            <w:vAlign w:val="center"/>
          </w:tcPr>
          <w:p w:rsidR="00C936C0" w:rsidRDefault="003E181B" w:rsidP="00C936C0">
            <w:pPr>
              <w:pStyle w:val="BodyText"/>
              <w:spacing w:after="0"/>
              <w:rPr>
                <w:rFonts w:ascii="GE汉仪中圆简" w:eastAsia="GE汉仪中圆简" w:hAnsi="GE Inspira"/>
                <w:lang w:eastAsia="zh-CN"/>
              </w:rPr>
            </w:pPr>
            <w:r>
              <w:rPr>
                <w:rFonts w:ascii="GE汉仪中圆简" w:eastAsia="GE汉仪中圆简" w:hAnsi="宋体" w:cs="Arial"/>
                <w:b/>
                <w:bCs/>
                <w:lang w:eastAsia="zh-CN"/>
              </w:rPr>
              <w:t>6Tc</w:t>
            </w:r>
            <w:r>
              <w:rPr>
                <w:rFonts w:ascii="GE汉仪中圆简" w:eastAsia="GE汉仪中圆简" w:hAnsi="宋体" w:cs="Arial" w:hint="eastAsia"/>
                <w:b/>
                <w:bCs/>
                <w:lang w:eastAsia="zh-CN"/>
              </w:rPr>
              <w:t xml:space="preserve">-RS TEE </w:t>
            </w:r>
            <w:r w:rsidR="004C7554">
              <w:rPr>
                <w:rFonts w:ascii="GE汉仪中圆简" w:eastAsia="GE汉仪中圆简" w:hAnsi="宋体" w:cs="Arial" w:hint="eastAsia"/>
                <w:b/>
                <w:bCs/>
                <w:lang w:eastAsia="zh-CN"/>
              </w:rPr>
              <w:t xml:space="preserve"> 3-8</w:t>
            </w:r>
            <w:r w:rsidR="00C936C0">
              <w:rPr>
                <w:rFonts w:ascii="GE汉仪中圆简" w:eastAsia="GE汉仪中圆简" w:hAnsi="宋体" w:cs="Arial" w:hint="eastAsia"/>
                <w:b/>
                <w:bCs/>
                <w:lang w:eastAsia="zh-CN"/>
              </w:rPr>
              <w:t>MHz</w:t>
            </w:r>
          </w:p>
          <w:p w:rsidR="00F04294" w:rsidRPr="00685240" w:rsidRDefault="003E181B" w:rsidP="00F04294">
            <w:pPr>
              <w:rPr>
                <w:rFonts w:ascii="GE汉仪中圆简" w:eastAsia="GE汉仪中圆简" w:hAnsi="宋体" w:cs="Arial"/>
                <w:b/>
                <w:bCs/>
                <w:lang w:eastAsia="zh-CN"/>
              </w:rPr>
            </w:pPr>
            <w:r>
              <w:rPr>
                <w:rFonts w:ascii="GE汉仪中圆简" w:eastAsia="GE汉仪中圆简" w:hAnsi="宋体" w:cs="Arial"/>
                <w:b/>
                <w:bCs/>
                <w:lang w:eastAsia="zh-CN"/>
              </w:rPr>
              <w:t>6Tc</w:t>
            </w:r>
            <w:r>
              <w:rPr>
                <w:rFonts w:ascii="GE汉仪中圆简" w:eastAsia="GE汉仪中圆简" w:hAnsi="宋体" w:cs="Arial" w:hint="eastAsia"/>
                <w:b/>
                <w:bCs/>
                <w:lang w:eastAsia="zh-CN"/>
              </w:rPr>
              <w:t>-RS经食道</w:t>
            </w:r>
            <w:r w:rsidR="00C936C0">
              <w:rPr>
                <w:rFonts w:ascii="GE汉仪中圆简" w:eastAsia="GE汉仪中圆简" w:hAnsi="宋体" w:cs="Arial" w:hint="eastAsia"/>
                <w:b/>
                <w:bCs/>
                <w:lang w:eastAsia="zh-CN"/>
              </w:rPr>
              <w:t>探头</w:t>
            </w:r>
            <w:r w:rsidR="00F04294">
              <w:rPr>
                <w:rFonts w:ascii="GE汉仪中圆简" w:eastAsia="GE汉仪中圆简" w:hAnsi="宋体" w:cs="Arial" w:hint="eastAsia"/>
                <w:b/>
                <w:bCs/>
                <w:lang w:eastAsia="zh-CN"/>
              </w:rPr>
              <w:t>，（</w:t>
            </w:r>
            <w:r w:rsidR="00F04294">
              <w:rPr>
                <w:rFonts w:ascii="GE汉仪中圆简" w:eastAsia="GE汉仪中圆简" w:hAnsi="宋体" w:cs="Arial"/>
                <w:b/>
                <w:bCs/>
                <w:lang w:eastAsia="zh-CN"/>
              </w:rPr>
              <w:t>若需要测量功能</w:t>
            </w:r>
            <w:r w:rsidR="00F04294">
              <w:rPr>
                <w:rFonts w:ascii="GE汉仪中圆简" w:eastAsia="GE汉仪中圆简" w:hAnsi="宋体" w:cs="Arial" w:hint="eastAsia"/>
                <w:b/>
                <w:bCs/>
                <w:lang w:eastAsia="zh-CN"/>
              </w:rPr>
              <w:t>，请</w:t>
            </w:r>
            <w:r w:rsidR="00F04294">
              <w:rPr>
                <w:rFonts w:ascii="GE汉仪中圆简" w:eastAsia="GE汉仪中圆简" w:hAnsi="宋体" w:cs="Arial"/>
                <w:b/>
                <w:bCs/>
                <w:lang w:eastAsia="zh-CN"/>
              </w:rPr>
              <w:t>勾选</w:t>
            </w:r>
            <w:r w:rsidR="00F04294">
              <w:rPr>
                <w:rFonts w:ascii="GE汉仪中圆简" w:eastAsia="GE汉仪中圆简" w:hAnsi="宋体" w:cs="Arial" w:hint="eastAsia"/>
                <w:b/>
                <w:bCs/>
                <w:lang w:eastAsia="zh-CN"/>
              </w:rPr>
              <w:t xml:space="preserve">CWD </w:t>
            </w:r>
            <w:r w:rsidR="00F04294" w:rsidRPr="00685240">
              <w:rPr>
                <w:rFonts w:ascii="GE汉仪中圆简" w:eastAsia="GE汉仪中圆简" w:hAnsi="GE Inspira" w:hint="eastAsia"/>
                <w:b/>
                <w:bCs/>
                <w:color w:val="000000"/>
                <w:lang w:eastAsia="zh-CN"/>
              </w:rPr>
              <w:t>H48312AM</w:t>
            </w:r>
            <w:r w:rsidR="00F04294">
              <w:rPr>
                <w:rFonts w:ascii="GE汉仪中圆简" w:eastAsia="GE汉仪中圆简" w:hAnsi="GE Inspira" w:hint="eastAsia"/>
                <w:b/>
                <w:bCs/>
                <w:color w:val="000000"/>
                <w:lang w:eastAsia="zh-CN"/>
              </w:rPr>
              <w:t>。</w:t>
            </w:r>
            <w:r w:rsidR="00F04294">
              <w:rPr>
                <w:rFonts w:ascii="GE汉仪中圆简" w:eastAsia="GE汉仪中圆简" w:hAnsi="宋体" w:cs="Arial" w:hint="eastAsia"/>
                <w:b/>
                <w:bCs/>
                <w:lang w:eastAsia="zh-CN"/>
              </w:rPr>
              <w:t>）</w:t>
            </w:r>
          </w:p>
          <w:p w:rsidR="00C936C0" w:rsidRDefault="004C7554" w:rsidP="00C936C0">
            <w:pPr>
              <w:rPr>
                <w:rFonts w:ascii="GE汉仪中圆简" w:eastAsia="GE汉仪中圆简" w:hAnsi="GE Inspira" w:cs="宋体"/>
                <w:lang w:eastAsia="zh-CN"/>
              </w:rPr>
            </w:pPr>
            <w:r>
              <w:rPr>
                <w:rFonts w:ascii="GE汉仪中圆简" w:eastAsia="GE汉仪中圆简" w:hAnsi="宋体" w:cs="Arial" w:hint="eastAsia"/>
                <w:lang w:eastAsia="zh-CN"/>
              </w:rPr>
              <w:t>用于经食道</w:t>
            </w:r>
            <w:r>
              <w:rPr>
                <w:rFonts w:ascii="GE汉仪中圆简" w:eastAsia="GE汉仪中圆简" w:hAnsi="宋体" w:cs="Arial"/>
                <w:lang w:eastAsia="zh-CN"/>
              </w:rPr>
              <w:t>心脏扫描</w:t>
            </w:r>
            <w:r w:rsidR="00C936C0">
              <w:rPr>
                <w:rFonts w:ascii="GE汉仪中圆简" w:eastAsia="GE汉仪中圆简" w:hAnsi="宋体" w:cs="Arial" w:hint="eastAsia"/>
                <w:lang w:eastAsia="zh-CN"/>
              </w:rPr>
              <w:t>等</w:t>
            </w:r>
          </w:p>
        </w:tc>
      </w:tr>
    </w:tbl>
    <w:p w:rsidR="00596F44" w:rsidRPr="00685240" w:rsidRDefault="00596F44">
      <w:pPr>
        <w:pStyle w:val="BodyText"/>
        <w:spacing w:after="0"/>
        <w:jc w:val="both"/>
        <w:rPr>
          <w:rFonts w:ascii="GE汉仪中圆简" w:eastAsia="GE汉仪中圆简" w:hAnsi="宋体"/>
          <w:lang w:eastAsia="zh-CN"/>
        </w:rPr>
      </w:pPr>
    </w:p>
    <w:p w:rsidR="003D5764" w:rsidRPr="00685240" w:rsidRDefault="003D5764">
      <w:pPr>
        <w:pStyle w:val="BodyText"/>
        <w:spacing w:after="0"/>
        <w:jc w:val="both"/>
        <w:rPr>
          <w:rFonts w:ascii="GE汉仪中圆简" w:eastAsia="GE汉仪中圆简" w:hAnsi="宋体"/>
          <w:lang w:eastAsia="zh-CN"/>
        </w:rPr>
      </w:pPr>
    </w:p>
    <w:p w:rsidR="003712CF" w:rsidRPr="00685240" w:rsidRDefault="003712CF">
      <w:pPr>
        <w:pStyle w:val="BodyText"/>
        <w:spacing w:after="0"/>
        <w:jc w:val="both"/>
        <w:rPr>
          <w:rFonts w:ascii="GE汉仪中圆简" w:eastAsia="GE汉仪中圆简" w:hAnsi="宋体"/>
          <w:lang w:eastAsia="zh-CN"/>
        </w:rPr>
      </w:pPr>
    </w:p>
    <w:p w:rsidR="003712CF" w:rsidRPr="00685240" w:rsidRDefault="003712CF">
      <w:pPr>
        <w:pStyle w:val="BodyText"/>
        <w:spacing w:after="0"/>
        <w:jc w:val="both"/>
        <w:rPr>
          <w:rFonts w:ascii="GE汉仪中圆简" w:eastAsia="GE汉仪中圆简" w:hAnsi="宋体"/>
          <w:lang w:eastAsia="zh-CN"/>
        </w:rPr>
      </w:pPr>
    </w:p>
    <w:p w:rsidR="001555C6" w:rsidRPr="00685240" w:rsidRDefault="0005383F">
      <w:pPr>
        <w:pStyle w:val="BodyText"/>
        <w:spacing w:after="0"/>
        <w:jc w:val="both"/>
        <w:rPr>
          <w:rFonts w:ascii="GE汉仪中圆简" w:eastAsia="GE汉仪中圆简" w:hAnsi="宋体"/>
          <w:lang w:eastAsia="zh-CN"/>
        </w:rPr>
      </w:pPr>
      <w:r w:rsidRPr="00685240">
        <w:rPr>
          <w:rFonts w:ascii="GE汉仪中圆简" w:eastAsia="GE汉仪中圆简" w:hAnsi="宋体" w:hint="eastAsia"/>
          <w:noProof/>
          <w:lang w:eastAsia="zh-CN"/>
        </w:rPr>
        <mc:AlternateContent>
          <mc:Choice Requires="wps">
            <w:drawing>
              <wp:anchor distT="0" distB="0" distL="114300" distR="114300" simplePos="0" relativeHeight="251653120" behindDoc="0" locked="0" layoutInCell="0" allowOverlap="1" wp14:anchorId="0E633582" wp14:editId="0F0869B6">
                <wp:simplePos x="0" y="0"/>
                <wp:positionH relativeFrom="column">
                  <wp:posOffset>0</wp:posOffset>
                </wp:positionH>
                <wp:positionV relativeFrom="paragraph">
                  <wp:posOffset>-277495</wp:posOffset>
                </wp:positionV>
                <wp:extent cx="5715000" cy="36576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3E181B" w:rsidRDefault="003E181B">
                            <w:pPr>
                              <w:pStyle w:val="BodyText"/>
                              <w:spacing w:after="0" w:line="360" w:lineRule="auto"/>
                              <w:jc w:val="center"/>
                              <w:rPr>
                                <w:rFonts w:ascii="宋体" w:eastAsia="宋体" w:hAnsi="宋体"/>
                                <w:b/>
                                <w:bCs/>
                                <w:sz w:val="28"/>
                                <w:u w:val="single"/>
                                <w:lang w:eastAsia="zh-CN"/>
                              </w:rPr>
                            </w:pPr>
                            <w:r>
                              <w:rPr>
                                <w:rFonts w:ascii="GE Inspira" w:eastAsia="幼圆" w:hAnsi="GE Inspira" w:cs="Arial" w:hint="eastAsia"/>
                                <w:b/>
                                <w:bCs/>
                                <w:sz w:val="28"/>
                                <w:szCs w:val="32"/>
                                <w:u w:val="single"/>
                                <w:lang w:eastAsia="zh-CN"/>
                              </w:rPr>
                              <w:t>软件包</w:t>
                            </w:r>
                          </w:p>
                          <w:p w:rsidR="003E181B" w:rsidRDefault="003E181B">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3582" id="Text Box 4" o:spid="_x0000_s1030" type="#_x0000_t202" style="position:absolute;left:0;text-align:left;margin-left:0;margin-top:-21.85pt;width:450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" o:allowincell="f" fillcolor="silver" stroked="f" strokecolor="#969696">
                <v:textbox>
                  <w:txbxContent>
                    <w:p w:rsidR="003E181B" w:rsidRDefault="003E181B">
                      <w:pPr>
                        <w:pStyle w:val="BodyText"/>
                        <w:spacing w:after="0" w:line="360" w:lineRule="auto"/>
                        <w:jc w:val="center"/>
                        <w:rPr>
                          <w:rFonts w:ascii="宋体" w:eastAsia="宋体" w:hAnsi="宋体"/>
                          <w:b/>
                          <w:bCs/>
                          <w:sz w:val="28"/>
                          <w:u w:val="single"/>
                          <w:lang w:eastAsia="zh-CN"/>
                        </w:rPr>
                      </w:pPr>
                      <w:r>
                        <w:rPr>
                          <w:rFonts w:ascii="GE Inspira" w:eastAsia="幼圆" w:hAnsi="GE Inspira" w:cs="Arial" w:hint="eastAsia"/>
                          <w:b/>
                          <w:bCs/>
                          <w:sz w:val="28"/>
                          <w:szCs w:val="32"/>
                          <w:u w:val="single"/>
                          <w:lang w:eastAsia="zh-CN"/>
                        </w:rPr>
                        <w:t>软件包</w:t>
                      </w:r>
                    </w:p>
                    <w:p w:rsidR="003E181B" w:rsidRDefault="003E181B">
                      <w:pPr>
                        <w:jc w:val="center"/>
                        <w:rPr>
                          <w:lang w:eastAsia="zh-CN"/>
                        </w:rPr>
                      </w:pPr>
                    </w:p>
                  </w:txbxContent>
                </v:textbox>
              </v:shape>
            </w:pict>
          </mc:Fallback>
        </mc:AlternateConten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7131"/>
      </w:tblGrid>
      <w:tr w:rsidR="00A96816" w:rsidRPr="00685240" w:rsidTr="00A96816">
        <w:trPr>
          <w:trHeight w:val="369"/>
        </w:trPr>
        <w:tc>
          <w:tcPr>
            <w:tcW w:w="720" w:type="dxa"/>
          </w:tcPr>
          <w:p w:rsidR="00A96816" w:rsidRPr="00685240" w:rsidRDefault="00A96816">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Item</w:t>
            </w:r>
          </w:p>
        </w:tc>
        <w:tc>
          <w:tcPr>
            <w:tcW w:w="1170" w:type="dxa"/>
          </w:tcPr>
          <w:p w:rsidR="00A96816" w:rsidRPr="00685240" w:rsidRDefault="00A96816">
            <w:pPr>
              <w:pStyle w:val="BodyText"/>
              <w:spacing w:after="0"/>
              <w:jc w:val="both"/>
              <w:rPr>
                <w:rFonts w:ascii="GE汉仪中圆简" w:eastAsia="GE汉仪中圆简" w:hAnsi="宋体"/>
                <w:b/>
                <w:lang w:eastAsia="zh-CN"/>
              </w:rPr>
            </w:pPr>
            <w:proofErr w:type="gramStart"/>
            <w:r w:rsidRPr="00685240">
              <w:rPr>
                <w:rFonts w:ascii="GE汉仪中圆简" w:eastAsia="GE汉仪中圆简" w:hAnsi="宋体" w:hint="eastAsia"/>
                <w:b/>
              </w:rPr>
              <w:t>Cat.#</w:t>
            </w:r>
            <w:proofErr w:type="gramEnd"/>
            <w:r w:rsidRPr="00685240">
              <w:rPr>
                <w:rFonts w:ascii="GE汉仪中圆简" w:eastAsia="GE汉仪中圆简" w:hAnsi="宋体" w:hint="eastAsia"/>
                <w:b/>
              </w:rPr>
              <w:t>:</w:t>
            </w:r>
          </w:p>
        </w:tc>
        <w:tc>
          <w:tcPr>
            <w:tcW w:w="7131" w:type="dxa"/>
          </w:tcPr>
          <w:p w:rsidR="00A96816" w:rsidRPr="00685240" w:rsidRDefault="00A96816">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Description</w:t>
            </w:r>
          </w:p>
        </w:tc>
      </w:tr>
      <w:tr w:rsidR="009409D2" w:rsidRPr="00685240" w:rsidTr="00BA4124">
        <w:trPr>
          <w:trHeight w:val="585"/>
        </w:trPr>
        <w:tc>
          <w:tcPr>
            <w:tcW w:w="720" w:type="dxa"/>
            <w:vAlign w:val="center"/>
          </w:tcPr>
          <w:p w:rsidR="009409D2" w:rsidRPr="00685240" w:rsidRDefault="009409D2" w:rsidP="0078352D">
            <w:pPr>
              <w:pStyle w:val="BodyText"/>
              <w:numPr>
                <w:ilvl w:val="0"/>
                <w:numId w:val="41"/>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1</w:t>
            </w:r>
          </w:p>
        </w:tc>
        <w:tc>
          <w:tcPr>
            <w:tcW w:w="1170" w:type="dxa"/>
            <w:vAlign w:val="center"/>
          </w:tcPr>
          <w:p w:rsidR="009409D2" w:rsidRPr="00685240" w:rsidRDefault="009409D2" w:rsidP="003E181B">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H48792LH</w:t>
            </w:r>
          </w:p>
        </w:tc>
        <w:tc>
          <w:tcPr>
            <w:tcW w:w="7131" w:type="dxa"/>
          </w:tcPr>
          <w:p w:rsidR="009409D2" w:rsidRPr="00685240" w:rsidRDefault="009409D2" w:rsidP="003E181B">
            <w:pPr>
              <w:rPr>
                <w:rFonts w:ascii="GE汉仪中圆简" w:eastAsia="GE汉仪中圆简" w:hAnsi="宋体" w:cs="Arial"/>
                <w:b/>
                <w:bCs/>
                <w:lang w:eastAsia="zh-CN"/>
              </w:rPr>
            </w:pPr>
            <w:proofErr w:type="spellStart"/>
            <w:r w:rsidRPr="00685240">
              <w:rPr>
                <w:rFonts w:ascii="GE汉仪中圆简" w:eastAsia="GE汉仪中圆简" w:hAnsi="宋体" w:cs="Arial" w:hint="eastAsia"/>
                <w:b/>
                <w:bCs/>
                <w:lang w:eastAsia="zh-CN"/>
              </w:rPr>
              <w:t>FlowQA</w:t>
            </w:r>
            <w:proofErr w:type="spellEnd"/>
            <w:r w:rsidRPr="00685240">
              <w:rPr>
                <w:rFonts w:ascii="GE汉仪中圆简" w:eastAsia="GE汉仪中圆简" w:hAnsi="宋体" w:cs="Arial" w:hint="eastAsia"/>
                <w:b/>
                <w:bCs/>
                <w:lang w:eastAsia="zh-CN"/>
              </w:rPr>
              <w:t xml:space="preserve"> SW Option</w:t>
            </w:r>
          </w:p>
          <w:p w:rsidR="009409D2" w:rsidRPr="00685240" w:rsidRDefault="008A37B4" w:rsidP="003E181B">
            <w:pPr>
              <w:rPr>
                <w:rFonts w:ascii="GE汉仪中圆简" w:eastAsia="GE汉仪中圆简" w:hAnsi="GE Inspira" w:cs="宋体"/>
                <w:color w:val="000000"/>
                <w:lang w:eastAsia="zh-CN"/>
              </w:rPr>
            </w:pPr>
            <w:r w:rsidRPr="00685240">
              <w:rPr>
                <w:rFonts w:ascii="GE汉仪中圆简" w:eastAsia="GE汉仪中圆简" w:hAnsi="宋体" w:cs="Arial" w:hint="eastAsia"/>
                <w:b/>
                <w:bCs/>
                <w:lang w:eastAsia="zh-CN"/>
              </w:rPr>
              <w:t>血流定量分析</w:t>
            </w:r>
            <w:r w:rsidR="009409D2" w:rsidRPr="00685240">
              <w:rPr>
                <w:rFonts w:ascii="GE汉仪中圆简" w:eastAsia="GE汉仪中圆简" w:hAnsi="宋体" w:cs="Arial" w:hint="eastAsia"/>
                <w:b/>
                <w:bCs/>
                <w:lang w:eastAsia="zh-CN"/>
              </w:rPr>
              <w:t>，</w:t>
            </w:r>
            <w:r w:rsidR="009409D2" w:rsidRPr="00685240">
              <w:rPr>
                <w:rFonts w:ascii="GE汉仪中圆简" w:eastAsia="GE汉仪中圆简" w:hAnsi="GE Inspira" w:hint="eastAsia"/>
                <w:color w:val="000000"/>
                <w:lang w:eastAsia="zh-CN"/>
              </w:rPr>
              <w:t>为彩色多普勒和能量多普勒进行定量分析，定量评估选定区域血流量的多少。（用于对病变治疗效果的评估和判断，可定量评估炎症反应）</w:t>
            </w:r>
          </w:p>
        </w:tc>
      </w:tr>
      <w:tr w:rsidR="004F60D0" w:rsidRPr="00685240" w:rsidTr="003E181B">
        <w:trPr>
          <w:trHeight w:val="585"/>
        </w:trPr>
        <w:tc>
          <w:tcPr>
            <w:tcW w:w="720" w:type="dxa"/>
            <w:vAlign w:val="center"/>
          </w:tcPr>
          <w:p w:rsidR="004F60D0" w:rsidRPr="00685240" w:rsidRDefault="004F60D0" w:rsidP="0078352D">
            <w:pPr>
              <w:pStyle w:val="BodyText"/>
              <w:numPr>
                <w:ilvl w:val="0"/>
                <w:numId w:val="41"/>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2</w:t>
            </w:r>
          </w:p>
        </w:tc>
        <w:tc>
          <w:tcPr>
            <w:tcW w:w="1170" w:type="dxa"/>
            <w:vAlign w:val="center"/>
          </w:tcPr>
          <w:p w:rsidR="004F60D0" w:rsidRPr="00685240" w:rsidRDefault="004F60D0" w:rsidP="003E181B">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H48322AL</w:t>
            </w:r>
          </w:p>
        </w:tc>
        <w:tc>
          <w:tcPr>
            <w:tcW w:w="7131" w:type="dxa"/>
          </w:tcPr>
          <w:p w:rsidR="004F60D0" w:rsidRPr="004F60D0" w:rsidRDefault="004F60D0" w:rsidP="003E181B">
            <w:pPr>
              <w:jc w:val="both"/>
              <w:rPr>
                <w:rFonts w:ascii="GE汉仪中圆简" w:eastAsia="GE汉仪中圆简" w:hAnsi="宋体" w:cs="Arial"/>
                <w:b/>
                <w:bCs/>
                <w:lang w:eastAsia="zh-CN"/>
              </w:rPr>
            </w:pPr>
            <w:r w:rsidRPr="004F60D0">
              <w:rPr>
                <w:rFonts w:ascii="GE汉仪中圆简" w:eastAsia="GE汉仪中圆简" w:hAnsi="宋体" w:cs="Arial" w:hint="eastAsia"/>
                <w:b/>
                <w:bCs/>
                <w:lang w:eastAsia="zh-CN"/>
              </w:rPr>
              <w:t xml:space="preserve"> High-Res PDI </w:t>
            </w:r>
          </w:p>
          <w:p w:rsidR="004F60D0" w:rsidRPr="00685240" w:rsidRDefault="004F60D0" w:rsidP="003E181B">
            <w:pPr>
              <w:rPr>
                <w:rFonts w:ascii="GE汉仪中圆简" w:eastAsia="GE汉仪中圆简" w:hAnsi="GE Inspira" w:cs="宋体"/>
                <w:lang w:eastAsia="zh-CN"/>
              </w:rPr>
            </w:pPr>
            <w:r w:rsidRPr="00685240">
              <w:rPr>
                <w:rFonts w:ascii="GE汉仪中圆简" w:eastAsia="GE汉仪中圆简" w:hAnsi="GE Inspira" w:cs="宋体" w:hint="eastAsia"/>
                <w:b/>
                <w:lang w:eastAsia="zh-CN"/>
              </w:rPr>
              <w:t>高灵敏度血流，</w:t>
            </w:r>
            <w:r w:rsidRPr="00685240">
              <w:rPr>
                <w:rFonts w:ascii="GE汉仪中圆简" w:eastAsia="GE汉仪中圆简" w:hAnsi="GE Inspira" w:cs="宋体" w:hint="eastAsia"/>
                <w:lang w:eastAsia="zh-CN"/>
              </w:rPr>
              <w:t>能够显示浅表微小、慢速血流，提高PDI血流显示的灵敏度和分辨率。</w:t>
            </w:r>
          </w:p>
        </w:tc>
      </w:tr>
      <w:tr w:rsidR="009409D2" w:rsidRPr="00685240" w:rsidTr="00BA4124">
        <w:trPr>
          <w:trHeight w:val="585"/>
        </w:trPr>
        <w:tc>
          <w:tcPr>
            <w:tcW w:w="720" w:type="dxa"/>
            <w:vAlign w:val="center"/>
          </w:tcPr>
          <w:p w:rsidR="009409D2" w:rsidRPr="00685240" w:rsidRDefault="009409D2" w:rsidP="0078352D">
            <w:pPr>
              <w:pStyle w:val="BodyText"/>
              <w:numPr>
                <w:ilvl w:val="0"/>
                <w:numId w:val="41"/>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3</w:t>
            </w:r>
          </w:p>
        </w:tc>
        <w:tc>
          <w:tcPr>
            <w:tcW w:w="1170" w:type="dxa"/>
            <w:vAlign w:val="center"/>
          </w:tcPr>
          <w:p w:rsidR="009409D2" w:rsidRPr="00685240" w:rsidRDefault="009409D2" w:rsidP="003E181B">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H48592LT</w:t>
            </w:r>
          </w:p>
        </w:tc>
        <w:tc>
          <w:tcPr>
            <w:tcW w:w="7131" w:type="dxa"/>
            <w:vAlign w:val="center"/>
          </w:tcPr>
          <w:p w:rsidR="009409D2" w:rsidRPr="00685240" w:rsidRDefault="009409D2"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LOGIQ e </w:t>
            </w:r>
            <w:proofErr w:type="spellStart"/>
            <w:r w:rsidRPr="00685240">
              <w:rPr>
                <w:rFonts w:ascii="GE汉仪中圆简" w:eastAsia="GE汉仪中圆简" w:hAnsi="宋体" w:cs="Arial" w:hint="eastAsia"/>
                <w:b/>
                <w:bCs/>
                <w:lang w:eastAsia="zh-CN"/>
              </w:rPr>
              <w:t>eSmart</w:t>
            </w:r>
            <w:proofErr w:type="spellEnd"/>
            <w:r w:rsidRPr="00685240">
              <w:rPr>
                <w:rFonts w:ascii="GE汉仪中圆简" w:eastAsia="GE汉仪中圆简" w:hAnsi="宋体" w:cs="Arial" w:hint="eastAsia"/>
                <w:b/>
                <w:bCs/>
                <w:lang w:eastAsia="zh-CN"/>
              </w:rPr>
              <w:t xml:space="preserve"> Trainer Software Option and Jump Drive </w:t>
            </w:r>
          </w:p>
          <w:p w:rsidR="009409D2" w:rsidRPr="00685240" w:rsidRDefault="009409D2" w:rsidP="003E181B">
            <w:pPr>
              <w:rPr>
                <w:rFonts w:ascii="GE汉仪中圆简" w:eastAsia="GE汉仪中圆简" w:hAnsi="GE Inspira"/>
                <w:color w:val="000000"/>
                <w:highlight w:val="yellow"/>
                <w:lang w:eastAsia="zh-CN"/>
              </w:rPr>
            </w:pPr>
            <w:r w:rsidRPr="00685240">
              <w:rPr>
                <w:rFonts w:ascii="GE汉仪中圆简" w:eastAsia="GE汉仪中圆简" w:hAnsi="宋体" w:cs="Arial" w:hint="eastAsia"/>
                <w:b/>
                <w:bCs/>
                <w:lang w:eastAsia="zh-CN"/>
              </w:rPr>
              <w:t>易教通教学软件和Ｕ盘：</w:t>
            </w:r>
            <w:r w:rsidRPr="00685240">
              <w:rPr>
                <w:rFonts w:ascii="GE汉仪中圆简" w:eastAsia="GE汉仪中圆简" w:hAnsi="GE Inspira" w:hint="eastAsia"/>
                <w:color w:val="000000"/>
                <w:lang w:eastAsia="zh-CN"/>
              </w:rPr>
              <w:t>一体化自助教学工具，可同时显示探头位置，超声标准图像，解剖透视图像，帮助快速掌握超声扫查技能，实现扫查标准化、规范化、快速化。</w:t>
            </w:r>
          </w:p>
        </w:tc>
      </w:tr>
      <w:tr w:rsidR="009409D2" w:rsidRPr="00685240" w:rsidTr="00BA4124">
        <w:trPr>
          <w:trHeight w:val="585"/>
        </w:trPr>
        <w:tc>
          <w:tcPr>
            <w:tcW w:w="720" w:type="dxa"/>
            <w:vAlign w:val="center"/>
          </w:tcPr>
          <w:p w:rsidR="009409D2" w:rsidRPr="00685240" w:rsidRDefault="009409D2" w:rsidP="0078352D">
            <w:pPr>
              <w:pStyle w:val="BodyText"/>
              <w:numPr>
                <w:ilvl w:val="0"/>
                <w:numId w:val="41"/>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4</w:t>
            </w:r>
          </w:p>
        </w:tc>
        <w:tc>
          <w:tcPr>
            <w:tcW w:w="1170" w:type="dxa"/>
            <w:vAlign w:val="center"/>
          </w:tcPr>
          <w:p w:rsidR="009409D2" w:rsidRPr="00685240" w:rsidRDefault="009409D2" w:rsidP="003E181B">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H48592LW</w:t>
            </w:r>
          </w:p>
        </w:tc>
        <w:tc>
          <w:tcPr>
            <w:tcW w:w="7131" w:type="dxa"/>
            <w:vAlign w:val="center"/>
          </w:tcPr>
          <w:p w:rsidR="009409D2" w:rsidRPr="00685240" w:rsidRDefault="009409D2"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LOGIQ e Auto-IMT Software </w:t>
            </w:r>
          </w:p>
          <w:p w:rsidR="009409D2" w:rsidRPr="00685240" w:rsidRDefault="009409D2" w:rsidP="003E181B">
            <w:pPr>
              <w:rPr>
                <w:rFonts w:ascii="GE汉仪中圆简" w:eastAsia="GE汉仪中圆简" w:hAnsi="GE Inspira"/>
                <w:color w:val="000000"/>
                <w:lang w:eastAsia="zh-CN"/>
              </w:rPr>
            </w:pPr>
            <w:r w:rsidRPr="00685240">
              <w:rPr>
                <w:rFonts w:ascii="GE汉仪中圆简" w:eastAsia="GE汉仪中圆简" w:hAnsi="宋体" w:cs="Arial" w:hint="eastAsia"/>
                <w:b/>
                <w:bCs/>
                <w:lang w:eastAsia="zh-CN"/>
              </w:rPr>
              <w:t>血管内中膜自动测量软件</w:t>
            </w:r>
            <w:r w:rsidRPr="00685240">
              <w:rPr>
                <w:rFonts w:ascii="GE汉仪中圆简" w:eastAsia="GE汉仪中圆简" w:hAnsi="GE Inspira" w:hint="eastAsia"/>
                <w:color w:val="000000"/>
                <w:lang w:eastAsia="zh-CN"/>
              </w:rPr>
              <w:t>，自动测量血管内中膜厚度，评估心脑血管患病风险，提供快速、准确、标准化的评估。</w:t>
            </w:r>
          </w:p>
          <w:p w:rsidR="009409D2" w:rsidRPr="00685240" w:rsidRDefault="009409D2" w:rsidP="003E181B">
            <w:pPr>
              <w:rPr>
                <w:rFonts w:ascii="GE汉仪中圆简" w:eastAsia="GE汉仪中圆简" w:hAnsi="GE Inspira" w:cs="宋体"/>
                <w:color w:val="000000"/>
                <w:lang w:eastAsia="zh-CN"/>
              </w:rPr>
            </w:pPr>
          </w:p>
        </w:tc>
      </w:tr>
      <w:tr w:rsidR="009409D2" w:rsidRPr="00685240" w:rsidTr="00BA4124">
        <w:trPr>
          <w:trHeight w:val="585"/>
        </w:trPr>
        <w:tc>
          <w:tcPr>
            <w:tcW w:w="720" w:type="dxa"/>
            <w:vAlign w:val="center"/>
          </w:tcPr>
          <w:p w:rsidR="009409D2" w:rsidRPr="00685240" w:rsidRDefault="009409D2" w:rsidP="0078352D">
            <w:pPr>
              <w:pStyle w:val="BodyText"/>
              <w:numPr>
                <w:ilvl w:val="0"/>
                <w:numId w:val="41"/>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5</w:t>
            </w:r>
          </w:p>
        </w:tc>
        <w:tc>
          <w:tcPr>
            <w:tcW w:w="1170" w:type="dxa"/>
            <w:vAlign w:val="center"/>
          </w:tcPr>
          <w:p w:rsidR="009409D2" w:rsidRPr="00685240" w:rsidRDefault="009409D2" w:rsidP="003E181B">
            <w:pPr>
              <w:jc w:val="center"/>
              <w:rPr>
                <w:rFonts w:ascii="GE汉仪中圆简" w:eastAsia="GE汉仪中圆简" w:hAnsi="GE Inspira"/>
                <w:b/>
                <w:bCs/>
                <w:color w:val="000000"/>
              </w:rPr>
            </w:pPr>
          </w:p>
          <w:p w:rsidR="009409D2" w:rsidRPr="00685240" w:rsidRDefault="009409D2" w:rsidP="003E181B">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H48602LC</w:t>
            </w:r>
          </w:p>
          <w:p w:rsidR="009409D2" w:rsidRPr="00685240" w:rsidRDefault="009409D2" w:rsidP="003E181B">
            <w:pPr>
              <w:jc w:val="center"/>
              <w:rPr>
                <w:rFonts w:ascii="GE汉仪中圆简" w:eastAsia="GE汉仪中圆简" w:hAnsi="GE Inspira" w:cs="宋体"/>
                <w:b/>
                <w:bCs/>
                <w:color w:val="000000"/>
              </w:rPr>
            </w:pPr>
          </w:p>
        </w:tc>
        <w:tc>
          <w:tcPr>
            <w:tcW w:w="7131" w:type="dxa"/>
            <w:vAlign w:val="center"/>
          </w:tcPr>
          <w:p w:rsidR="009409D2" w:rsidRPr="00685240" w:rsidRDefault="009409D2"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Stress Echo Option</w:t>
            </w:r>
          </w:p>
          <w:p w:rsidR="009409D2" w:rsidRPr="00685240" w:rsidRDefault="009409D2" w:rsidP="003E181B">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负荷超声</w:t>
            </w:r>
          </w:p>
        </w:tc>
      </w:tr>
      <w:tr w:rsidR="009409D2" w:rsidRPr="00685240" w:rsidTr="003E181B">
        <w:trPr>
          <w:trHeight w:val="585"/>
        </w:trPr>
        <w:tc>
          <w:tcPr>
            <w:tcW w:w="720" w:type="dxa"/>
            <w:vAlign w:val="center"/>
          </w:tcPr>
          <w:p w:rsidR="009409D2" w:rsidRPr="00685240" w:rsidRDefault="009409D2" w:rsidP="0078352D">
            <w:pPr>
              <w:pStyle w:val="BodyText"/>
              <w:numPr>
                <w:ilvl w:val="0"/>
                <w:numId w:val="41"/>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6</w:t>
            </w:r>
          </w:p>
        </w:tc>
        <w:tc>
          <w:tcPr>
            <w:tcW w:w="1170" w:type="dxa"/>
            <w:vAlign w:val="center"/>
          </w:tcPr>
          <w:p w:rsidR="009409D2" w:rsidRPr="00685240" w:rsidRDefault="009409D2" w:rsidP="003E181B">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H41642LH</w:t>
            </w:r>
          </w:p>
        </w:tc>
        <w:tc>
          <w:tcPr>
            <w:tcW w:w="7131" w:type="dxa"/>
          </w:tcPr>
          <w:p w:rsidR="009409D2" w:rsidRPr="00685240" w:rsidRDefault="009409D2"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LOGIQ e Easy3D Software </w:t>
            </w:r>
          </w:p>
          <w:p w:rsidR="009409D2" w:rsidRPr="00685240" w:rsidRDefault="009409D2" w:rsidP="003E181B">
            <w:pPr>
              <w:numPr>
                <w:ilvl w:val="12"/>
                <w:numId w:val="0"/>
              </w:numPr>
              <w:rPr>
                <w:rFonts w:ascii="GE汉仪中圆简" w:eastAsia="GE汉仪中圆简" w:hAnsi="宋体"/>
                <w:lang w:eastAsia="zh-CN"/>
              </w:rPr>
            </w:pPr>
            <w:r w:rsidRPr="00685240">
              <w:rPr>
                <w:rFonts w:ascii="GE汉仪中圆简" w:eastAsia="GE汉仪中圆简" w:hAnsi="宋体" w:cs="Arial" w:hint="eastAsia"/>
                <w:b/>
                <w:bCs/>
                <w:lang w:eastAsia="zh-CN"/>
              </w:rPr>
              <w:t>三维成像</w:t>
            </w:r>
          </w:p>
          <w:p w:rsidR="009409D2" w:rsidRPr="00685240" w:rsidRDefault="009409D2" w:rsidP="003E181B">
            <w:pPr>
              <w:numPr>
                <w:ilvl w:val="12"/>
                <w:numId w:val="0"/>
              </w:numPr>
              <w:rPr>
                <w:rFonts w:ascii="GE汉仪中圆简" w:eastAsia="GE汉仪中圆简" w:hAnsi="宋体" w:cs="Arial"/>
                <w:lang w:eastAsia="zh-CN"/>
              </w:rPr>
            </w:pPr>
            <w:r w:rsidRPr="00685240">
              <w:rPr>
                <w:rFonts w:ascii="GE汉仪中圆简" w:eastAsia="GE汉仪中圆简" w:hAnsi="宋体" w:cs="Arial" w:hint="eastAsia"/>
                <w:lang w:eastAsia="zh-CN"/>
              </w:rPr>
              <w:t>实时或非实时状态均可获得三维模式，灵活的切片显示、伪彩显示及放大功能，并可任意角度旋转多次重建，快速三维重建过程在LOGIQ e主机上以近于实时的速度即可完成，且不需另外的工作站。</w:t>
            </w:r>
          </w:p>
          <w:p w:rsidR="009409D2" w:rsidRPr="00685240" w:rsidRDefault="009409D2" w:rsidP="003E181B">
            <w:pPr>
              <w:jc w:val="both"/>
              <w:rPr>
                <w:rFonts w:ascii="GE汉仪中圆简" w:eastAsia="GE汉仪中圆简" w:hAnsi="GE Inspira" w:cs="宋体"/>
                <w:color w:val="000000"/>
                <w:lang w:eastAsia="zh-CN"/>
              </w:rPr>
            </w:pPr>
          </w:p>
        </w:tc>
      </w:tr>
      <w:tr w:rsidR="009409D2" w:rsidRPr="00685240" w:rsidTr="00BA4124">
        <w:trPr>
          <w:trHeight w:val="585"/>
        </w:trPr>
        <w:tc>
          <w:tcPr>
            <w:tcW w:w="720" w:type="dxa"/>
            <w:vAlign w:val="center"/>
          </w:tcPr>
          <w:p w:rsidR="009409D2" w:rsidRPr="00685240" w:rsidRDefault="009409D2" w:rsidP="0078352D">
            <w:pPr>
              <w:pStyle w:val="BodyText"/>
              <w:numPr>
                <w:ilvl w:val="0"/>
                <w:numId w:val="41"/>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7</w:t>
            </w:r>
          </w:p>
        </w:tc>
        <w:tc>
          <w:tcPr>
            <w:tcW w:w="1170" w:type="dxa"/>
            <w:vAlign w:val="center"/>
          </w:tcPr>
          <w:p w:rsidR="009409D2" w:rsidRPr="00685240" w:rsidRDefault="009409D2" w:rsidP="003E181B">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H41642LK</w:t>
            </w:r>
          </w:p>
        </w:tc>
        <w:tc>
          <w:tcPr>
            <w:tcW w:w="7131" w:type="dxa"/>
          </w:tcPr>
          <w:p w:rsidR="009409D2" w:rsidRPr="00685240" w:rsidRDefault="009409D2" w:rsidP="003E181B">
            <w:pPr>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LOGIQ e </w:t>
            </w:r>
            <w:proofErr w:type="spellStart"/>
            <w:r w:rsidRPr="00685240">
              <w:rPr>
                <w:rFonts w:ascii="GE汉仪中圆简" w:eastAsia="GE汉仪中圆简" w:hAnsi="宋体" w:cs="Arial" w:hint="eastAsia"/>
                <w:b/>
                <w:bCs/>
                <w:lang w:eastAsia="zh-CN"/>
              </w:rPr>
              <w:t>LOGIQview</w:t>
            </w:r>
            <w:proofErr w:type="spellEnd"/>
            <w:r w:rsidRPr="00685240">
              <w:rPr>
                <w:rFonts w:ascii="GE汉仪中圆简" w:eastAsia="GE汉仪中圆简" w:hAnsi="宋体" w:cs="Arial" w:hint="eastAsia"/>
                <w:b/>
                <w:bCs/>
                <w:lang w:eastAsia="zh-CN"/>
              </w:rPr>
              <w:t xml:space="preserve"> Software </w:t>
            </w:r>
          </w:p>
          <w:p w:rsidR="009409D2" w:rsidRPr="00685240" w:rsidRDefault="009409D2" w:rsidP="003E181B">
            <w:pPr>
              <w:rPr>
                <w:rFonts w:ascii="GE汉仪中圆简" w:eastAsia="GE汉仪中圆简" w:hAnsi="宋体" w:cs="Arial"/>
                <w:b/>
                <w:bCs/>
                <w:lang w:eastAsia="zh-CN"/>
              </w:rPr>
            </w:pPr>
            <w:proofErr w:type="spellStart"/>
            <w:r w:rsidRPr="00685240">
              <w:rPr>
                <w:rFonts w:ascii="GE汉仪中圆简" w:eastAsia="GE汉仪中圆简" w:hAnsi="宋体" w:cs="Arial" w:hint="eastAsia"/>
                <w:b/>
                <w:bCs/>
                <w:lang w:eastAsia="zh-CN"/>
              </w:rPr>
              <w:t>LOGIQview</w:t>
            </w:r>
            <w:proofErr w:type="spellEnd"/>
            <w:r w:rsidRPr="00685240">
              <w:rPr>
                <w:rFonts w:ascii="GE汉仪中圆简" w:eastAsia="GE汉仪中圆简" w:hAnsi="宋体" w:cs="Arial" w:hint="eastAsia"/>
                <w:b/>
                <w:bCs/>
                <w:lang w:eastAsia="zh-CN"/>
              </w:rPr>
              <w:t>宽景成像</w:t>
            </w:r>
          </w:p>
          <w:p w:rsidR="009409D2" w:rsidRPr="00685240" w:rsidRDefault="009409D2" w:rsidP="003E181B">
            <w:pPr>
              <w:numPr>
                <w:ilvl w:val="12"/>
                <w:numId w:val="0"/>
              </w:numPr>
              <w:rPr>
                <w:rFonts w:ascii="GE汉仪中圆简" w:eastAsia="GE汉仪中圆简" w:hAnsi="宋体" w:cs="Arial"/>
                <w:lang w:eastAsia="zh-CN"/>
              </w:rPr>
            </w:pPr>
            <w:proofErr w:type="spellStart"/>
            <w:r w:rsidRPr="00685240">
              <w:rPr>
                <w:rFonts w:ascii="GE汉仪中圆简" w:eastAsia="GE汉仪中圆简" w:hAnsi="宋体" w:cs="Arial" w:hint="eastAsia"/>
                <w:lang w:eastAsia="zh-CN"/>
              </w:rPr>
              <w:t>LOGIQView</w:t>
            </w:r>
            <w:proofErr w:type="spellEnd"/>
            <w:r w:rsidRPr="00685240">
              <w:rPr>
                <w:rFonts w:ascii="GE汉仪中圆简" w:eastAsia="GE汉仪中圆简" w:hAnsi="宋体" w:cs="Arial" w:hint="eastAsia"/>
                <w:bCs/>
                <w:lang w:eastAsia="zh-CN"/>
              </w:rPr>
              <w:t xml:space="preserve">宽景图像实时显示一段扫查过程的所有信息, 实现对大面积病变的整体观察与判断, 操作简单, </w:t>
            </w:r>
            <w:proofErr w:type="gramStart"/>
            <w:r w:rsidRPr="00685240">
              <w:rPr>
                <w:rFonts w:ascii="GE汉仪中圆简" w:eastAsia="GE汉仪中圆简" w:hAnsi="宋体" w:cs="Arial" w:hint="eastAsia"/>
                <w:bCs/>
                <w:lang w:eastAsia="zh-CN"/>
              </w:rPr>
              <w:t>重复性强,大大提高医生的工作效率及对大病变的诊断能力</w:t>
            </w:r>
            <w:proofErr w:type="gramEnd"/>
            <w:r w:rsidRPr="00685240">
              <w:rPr>
                <w:rFonts w:ascii="GE汉仪中圆简" w:eastAsia="GE汉仪中圆简" w:hAnsi="宋体" w:cs="Arial" w:hint="eastAsia"/>
                <w:bCs/>
                <w:lang w:eastAsia="zh-CN"/>
              </w:rPr>
              <w:t>，适用于所有探头</w:t>
            </w:r>
            <w:r w:rsidRPr="00685240">
              <w:rPr>
                <w:rFonts w:ascii="GE汉仪中圆简" w:eastAsia="GE汉仪中圆简" w:hAnsi="宋体" w:cs="Arial" w:hint="eastAsia"/>
                <w:lang w:eastAsia="zh-CN"/>
              </w:rPr>
              <w:t>。</w:t>
            </w:r>
          </w:p>
          <w:p w:rsidR="009409D2" w:rsidRPr="00685240" w:rsidRDefault="009409D2" w:rsidP="003E181B">
            <w:pPr>
              <w:rPr>
                <w:rFonts w:ascii="GE汉仪中圆简" w:eastAsia="GE汉仪中圆简" w:hAnsi="GE Inspira" w:cs="宋体"/>
                <w:color w:val="000000"/>
                <w:lang w:eastAsia="zh-CN"/>
              </w:rPr>
            </w:pPr>
          </w:p>
        </w:tc>
      </w:tr>
      <w:tr w:rsidR="009409D2" w:rsidRPr="00685240" w:rsidTr="00BA4124">
        <w:trPr>
          <w:trHeight w:val="585"/>
        </w:trPr>
        <w:tc>
          <w:tcPr>
            <w:tcW w:w="720" w:type="dxa"/>
            <w:vAlign w:val="center"/>
          </w:tcPr>
          <w:p w:rsidR="009409D2" w:rsidRPr="00685240" w:rsidRDefault="009409D2" w:rsidP="0078352D">
            <w:pPr>
              <w:pStyle w:val="BodyText"/>
              <w:numPr>
                <w:ilvl w:val="0"/>
                <w:numId w:val="41"/>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9</w:t>
            </w:r>
          </w:p>
        </w:tc>
        <w:tc>
          <w:tcPr>
            <w:tcW w:w="1170" w:type="dxa"/>
            <w:vAlign w:val="center"/>
          </w:tcPr>
          <w:p w:rsidR="009409D2" w:rsidRPr="00685240" w:rsidRDefault="009409D2" w:rsidP="003E181B">
            <w:pPr>
              <w:jc w:val="center"/>
              <w:rPr>
                <w:rFonts w:ascii="GE汉仪中圆简" w:eastAsia="GE汉仪中圆简" w:hAnsi="GE Inspira" w:cs="宋体"/>
                <w:b/>
                <w:bCs/>
                <w:color w:val="000000"/>
                <w:lang w:eastAsia="zh-CN"/>
              </w:rPr>
            </w:pPr>
            <w:r w:rsidRPr="00685240">
              <w:rPr>
                <w:rFonts w:ascii="GE汉仪中圆简" w:eastAsia="GE汉仪中圆简" w:hAnsi="GE Inspira" w:hint="eastAsia"/>
                <w:b/>
                <w:bCs/>
                <w:color w:val="000000"/>
              </w:rPr>
              <w:t>H48322AK</w:t>
            </w:r>
          </w:p>
        </w:tc>
        <w:tc>
          <w:tcPr>
            <w:tcW w:w="7131" w:type="dxa"/>
          </w:tcPr>
          <w:p w:rsidR="009409D2" w:rsidRPr="00685240" w:rsidRDefault="009409D2" w:rsidP="003E181B">
            <w:pPr>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LOGIQ e TVI/TVD Option</w:t>
            </w:r>
          </w:p>
          <w:p w:rsidR="009409D2" w:rsidRPr="00685240" w:rsidRDefault="009409D2" w:rsidP="003E181B">
            <w:pPr>
              <w:jc w:val="both"/>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组织多普勒</w:t>
            </w:r>
            <w:r w:rsidRPr="00685240">
              <w:rPr>
                <w:rFonts w:ascii="GE汉仪中圆简" w:eastAsia="GE汉仪中圆简" w:cs="GEInspira" w:hint="eastAsia"/>
                <w:lang w:eastAsia="zh-CN"/>
              </w:rPr>
              <w:t>评估心肌运动方向和移动速度</w:t>
            </w:r>
          </w:p>
        </w:tc>
      </w:tr>
      <w:tr w:rsidR="009409D2" w:rsidRPr="00685240" w:rsidTr="00BA4124">
        <w:trPr>
          <w:trHeight w:val="585"/>
        </w:trPr>
        <w:tc>
          <w:tcPr>
            <w:tcW w:w="720" w:type="dxa"/>
            <w:vAlign w:val="center"/>
          </w:tcPr>
          <w:p w:rsidR="009409D2" w:rsidRPr="00685240" w:rsidRDefault="009409D2" w:rsidP="0078352D">
            <w:pPr>
              <w:pStyle w:val="BodyText"/>
              <w:numPr>
                <w:ilvl w:val="0"/>
                <w:numId w:val="41"/>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lastRenderedPageBreak/>
              <w:t>10</w:t>
            </w:r>
          </w:p>
        </w:tc>
        <w:tc>
          <w:tcPr>
            <w:tcW w:w="1170" w:type="dxa"/>
            <w:vAlign w:val="center"/>
          </w:tcPr>
          <w:p w:rsidR="009409D2" w:rsidRPr="00685240" w:rsidRDefault="009409D2" w:rsidP="003E181B">
            <w:pPr>
              <w:jc w:val="center"/>
              <w:rPr>
                <w:rFonts w:ascii="GE汉仪中圆简" w:eastAsia="GE汉仪中圆简" w:hAnsi="GE Inspira" w:cs="宋体"/>
                <w:b/>
                <w:bCs/>
                <w:color w:val="000000"/>
                <w:lang w:eastAsia="zh-CN"/>
              </w:rPr>
            </w:pPr>
            <w:r w:rsidRPr="00685240">
              <w:rPr>
                <w:rFonts w:ascii="GE汉仪中圆简" w:eastAsia="GE汉仪中圆简" w:hAnsi="GE Inspira" w:hint="eastAsia"/>
                <w:b/>
                <w:bCs/>
                <w:color w:val="000000"/>
              </w:rPr>
              <w:t>H41852LM</w:t>
            </w:r>
          </w:p>
        </w:tc>
        <w:tc>
          <w:tcPr>
            <w:tcW w:w="7131" w:type="dxa"/>
          </w:tcPr>
          <w:p w:rsidR="009409D2" w:rsidRPr="00685240" w:rsidRDefault="009409D2" w:rsidP="003E181B">
            <w:pPr>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 xml:space="preserve">ECG </w:t>
            </w:r>
            <w:proofErr w:type="spellStart"/>
            <w:r w:rsidRPr="00685240">
              <w:rPr>
                <w:rFonts w:ascii="GE汉仪中圆简" w:eastAsia="GE汉仪中圆简" w:hAnsi="宋体" w:cs="Arial" w:hint="eastAsia"/>
                <w:b/>
                <w:bCs/>
                <w:lang w:eastAsia="zh-CN"/>
              </w:rPr>
              <w:t>Assy</w:t>
            </w:r>
            <w:proofErr w:type="spellEnd"/>
            <w:r w:rsidRPr="00685240">
              <w:rPr>
                <w:rFonts w:ascii="GE汉仪中圆简" w:eastAsia="GE汉仪中圆简" w:hAnsi="宋体" w:cs="Arial" w:hint="eastAsia"/>
                <w:b/>
                <w:bCs/>
                <w:lang w:eastAsia="zh-CN"/>
              </w:rPr>
              <w:t xml:space="preserve"> w/ Chinese Label</w:t>
            </w:r>
          </w:p>
          <w:p w:rsidR="009409D2" w:rsidRPr="00685240" w:rsidRDefault="009409D2" w:rsidP="003E181B">
            <w:pPr>
              <w:ind w:firstLineChars="200" w:firstLine="400"/>
              <w:jc w:val="both"/>
              <w:rPr>
                <w:rFonts w:ascii="GE汉仪中圆简" w:eastAsia="GE汉仪中圆简" w:hAnsi="GE Inspira" w:cs="宋体"/>
                <w:lang w:eastAsia="zh-CN"/>
              </w:rPr>
            </w:pPr>
            <w:r w:rsidRPr="00685240">
              <w:rPr>
                <w:rFonts w:ascii="GE汉仪中圆简" w:eastAsia="GE汉仪中圆简" w:hAnsi="宋体" w:cs="Arial" w:hint="eastAsia"/>
                <w:bCs/>
                <w:lang w:eastAsia="zh-CN"/>
              </w:rPr>
              <w:t xml:space="preserve">ECG </w:t>
            </w:r>
            <w:r w:rsidR="00F97DED">
              <w:rPr>
                <w:rFonts w:ascii="GE汉仪中圆简" w:eastAsia="GE汉仪中圆简" w:hAnsi="宋体" w:cs="Arial" w:hint="eastAsia"/>
                <w:bCs/>
                <w:lang w:eastAsia="zh-CN"/>
              </w:rPr>
              <w:t>心脏</w:t>
            </w:r>
            <w:r w:rsidR="00F97DED">
              <w:rPr>
                <w:rFonts w:ascii="GE汉仪中圆简" w:eastAsia="GE汉仪中圆简" w:hAnsi="宋体" w:cs="Arial"/>
                <w:bCs/>
                <w:lang w:eastAsia="zh-CN"/>
              </w:rPr>
              <w:t>导联线</w:t>
            </w:r>
            <w:r w:rsidRPr="00685240">
              <w:rPr>
                <w:rFonts w:ascii="GE汉仪中圆简" w:eastAsia="GE汉仪中圆简" w:hAnsi="宋体" w:cs="Arial" w:hint="eastAsia"/>
                <w:bCs/>
                <w:lang w:eastAsia="zh-CN"/>
              </w:rPr>
              <w:t>安装件</w:t>
            </w:r>
          </w:p>
        </w:tc>
      </w:tr>
      <w:tr w:rsidR="009409D2" w:rsidRPr="00685240" w:rsidTr="00BA4124">
        <w:trPr>
          <w:trHeight w:val="585"/>
        </w:trPr>
        <w:tc>
          <w:tcPr>
            <w:tcW w:w="720" w:type="dxa"/>
            <w:vAlign w:val="center"/>
          </w:tcPr>
          <w:p w:rsidR="009409D2" w:rsidRPr="00685240" w:rsidRDefault="00FF3CD9" w:rsidP="0078352D">
            <w:pPr>
              <w:pStyle w:val="BodyText"/>
              <w:numPr>
                <w:ilvl w:val="0"/>
                <w:numId w:val="41"/>
              </w:numPr>
              <w:spacing w:after="0"/>
              <w:jc w:val="center"/>
              <w:rPr>
                <w:rFonts w:ascii="GE汉仪中圆简" w:eastAsia="GE汉仪中圆简" w:hAnsi="宋体"/>
                <w:b/>
                <w:lang w:eastAsia="zh-CN"/>
              </w:rPr>
            </w:pPr>
            <w:r>
              <w:rPr>
                <w:rFonts w:ascii="GE汉仪中圆简" w:eastAsia="GE汉仪中圆简" w:hAnsi="宋体" w:hint="eastAsia"/>
                <w:b/>
                <w:lang w:eastAsia="zh-CN"/>
              </w:rPr>
              <w:t>11</w:t>
            </w:r>
          </w:p>
        </w:tc>
        <w:tc>
          <w:tcPr>
            <w:tcW w:w="1170" w:type="dxa"/>
            <w:vAlign w:val="center"/>
          </w:tcPr>
          <w:p w:rsidR="009409D2" w:rsidRPr="00685240" w:rsidRDefault="009409D2" w:rsidP="003E181B">
            <w:pPr>
              <w:jc w:val="center"/>
              <w:rPr>
                <w:rFonts w:ascii="GE汉仪中圆简" w:eastAsia="GE汉仪中圆简" w:hAnsi="GE Inspira" w:cs="宋体"/>
                <w:b/>
                <w:bCs/>
                <w:color w:val="000000"/>
                <w:lang w:eastAsia="zh-CN"/>
              </w:rPr>
            </w:pPr>
            <w:r w:rsidRPr="00685240">
              <w:rPr>
                <w:rFonts w:ascii="GE汉仪中圆简" w:eastAsia="GE汉仪中圆简" w:hAnsi="GE Inspira" w:hint="eastAsia"/>
                <w:b/>
                <w:bCs/>
                <w:color w:val="000000"/>
              </w:rPr>
              <w:t>H48312AM</w:t>
            </w:r>
          </w:p>
        </w:tc>
        <w:tc>
          <w:tcPr>
            <w:tcW w:w="7131" w:type="dxa"/>
          </w:tcPr>
          <w:p w:rsidR="009409D2" w:rsidRPr="00685240" w:rsidRDefault="009409D2" w:rsidP="003E181B">
            <w:pPr>
              <w:jc w:val="both"/>
              <w:rPr>
                <w:rFonts w:ascii="GE汉仪中圆简" w:eastAsia="GE汉仪中圆简" w:hAnsi="宋体" w:cs="Arial"/>
                <w:b/>
                <w:bCs/>
                <w:lang w:eastAsia="zh-CN"/>
              </w:rPr>
            </w:pPr>
            <w:r w:rsidRPr="00685240">
              <w:rPr>
                <w:rFonts w:ascii="GE汉仪中圆简" w:eastAsia="GE汉仪中圆简" w:hAnsi="宋体" w:cs="Arial" w:hint="eastAsia"/>
                <w:b/>
                <w:bCs/>
                <w:lang w:eastAsia="zh-CN"/>
              </w:rPr>
              <w:t>LOGIQ e CWD kit</w:t>
            </w:r>
          </w:p>
          <w:p w:rsidR="009409D2" w:rsidRPr="00685240" w:rsidRDefault="009409D2" w:rsidP="003E181B">
            <w:pPr>
              <w:jc w:val="both"/>
              <w:rPr>
                <w:rFonts w:ascii="GE汉仪中圆简" w:eastAsia="GE汉仪中圆简" w:hAnsi="宋体" w:cs="Arial"/>
                <w:bCs/>
                <w:lang w:eastAsia="zh-CN"/>
              </w:rPr>
            </w:pPr>
            <w:r w:rsidRPr="00685240">
              <w:rPr>
                <w:rFonts w:ascii="GE汉仪中圆简" w:eastAsia="GE汉仪中圆简" w:hAnsi="宋体" w:cs="Arial" w:hint="eastAsia"/>
                <w:bCs/>
                <w:lang w:eastAsia="zh-CN"/>
              </w:rPr>
              <w:t>连续波多普勒套装</w:t>
            </w:r>
          </w:p>
        </w:tc>
      </w:tr>
      <w:tr w:rsidR="00F911FF" w:rsidRPr="00685240" w:rsidTr="003E181B">
        <w:trPr>
          <w:trHeight w:val="585"/>
        </w:trPr>
        <w:tc>
          <w:tcPr>
            <w:tcW w:w="720" w:type="dxa"/>
            <w:vAlign w:val="center"/>
          </w:tcPr>
          <w:p w:rsidR="00F911FF" w:rsidRDefault="00F911FF" w:rsidP="0078352D">
            <w:pPr>
              <w:pStyle w:val="BodyText"/>
              <w:numPr>
                <w:ilvl w:val="0"/>
                <w:numId w:val="41"/>
              </w:numPr>
              <w:spacing w:after="0"/>
              <w:jc w:val="center"/>
              <w:rPr>
                <w:rFonts w:ascii="GE汉仪中圆简" w:eastAsia="GE汉仪中圆简" w:hAnsi="宋体"/>
                <w:b/>
                <w:lang w:eastAsia="zh-CN"/>
              </w:rPr>
            </w:pPr>
            <w:r>
              <w:rPr>
                <w:rFonts w:ascii="GE汉仪中圆简" w:eastAsia="GE汉仪中圆简" w:hAnsi="宋体"/>
                <w:b/>
                <w:lang w:eastAsia="zh-CN"/>
              </w:rPr>
              <w:t>12</w:t>
            </w:r>
          </w:p>
        </w:tc>
        <w:tc>
          <w:tcPr>
            <w:tcW w:w="1170" w:type="dxa"/>
            <w:vAlign w:val="center"/>
          </w:tcPr>
          <w:p w:rsidR="00F911FF" w:rsidRPr="00C32E41" w:rsidRDefault="00F911FF" w:rsidP="003E181B">
            <w:pPr>
              <w:jc w:val="center"/>
              <w:rPr>
                <w:rFonts w:ascii="GE汉仪中圆简" w:eastAsia="GE汉仪中圆简" w:hAnsi="GE Inspira" w:cs="宋体"/>
                <w:b/>
                <w:bCs/>
              </w:rPr>
            </w:pPr>
            <w:r w:rsidRPr="00C32E41">
              <w:rPr>
                <w:rFonts w:ascii="GE汉仪中圆简" w:eastAsia="GE汉仪中圆简" w:hAnsi="GE Inspira" w:hint="eastAsia"/>
                <w:b/>
                <w:bCs/>
              </w:rPr>
              <w:t>H48792LG</w:t>
            </w:r>
          </w:p>
        </w:tc>
        <w:tc>
          <w:tcPr>
            <w:tcW w:w="7131" w:type="dxa"/>
            <w:vAlign w:val="center"/>
          </w:tcPr>
          <w:p w:rsidR="00F911FF" w:rsidRPr="00C32E41" w:rsidRDefault="00F911FF" w:rsidP="003E181B">
            <w:pPr>
              <w:rPr>
                <w:rFonts w:ascii="GE汉仪中圆简" w:eastAsia="GE汉仪中圆简" w:hAnsi="宋体" w:cs="Arial"/>
                <w:b/>
                <w:bCs/>
                <w:lang w:eastAsia="zh-CN"/>
              </w:rPr>
            </w:pPr>
            <w:r>
              <w:rPr>
                <w:rFonts w:ascii="GE汉仪中圆简" w:eastAsia="GE汉仪中圆简" w:hAnsi="宋体" w:cs="Arial"/>
                <w:b/>
                <w:bCs/>
                <w:lang w:eastAsia="zh-CN"/>
              </w:rPr>
              <w:t xml:space="preserve">Fusion </w:t>
            </w:r>
            <w:r w:rsidRPr="00C32E41">
              <w:rPr>
                <w:rFonts w:ascii="GE汉仪中圆简" w:eastAsia="GE汉仪中圆简" w:hAnsi="宋体" w:cs="Arial" w:hint="eastAsia"/>
                <w:b/>
                <w:bCs/>
                <w:lang w:eastAsia="zh-CN"/>
              </w:rPr>
              <w:t xml:space="preserve">Follow-Up Tool SW  </w:t>
            </w:r>
          </w:p>
          <w:p w:rsidR="00F911FF" w:rsidRPr="00C32E41" w:rsidRDefault="00F911FF" w:rsidP="003E181B">
            <w:pPr>
              <w:rPr>
                <w:rFonts w:ascii="GE汉仪中圆简" w:eastAsia="GE汉仪中圆简" w:hAnsi="GE Inspira"/>
                <w:lang w:eastAsia="zh-CN"/>
              </w:rPr>
            </w:pPr>
            <w:r w:rsidRPr="00C32E41">
              <w:rPr>
                <w:rFonts w:ascii="GE汉仪中圆简" w:eastAsia="GE汉仪中圆简" w:hAnsi="宋体" w:cs="Arial" w:hint="eastAsia"/>
                <w:b/>
                <w:bCs/>
                <w:lang w:eastAsia="zh-CN"/>
              </w:rPr>
              <w:t>智能</w:t>
            </w:r>
            <w:r>
              <w:rPr>
                <w:rFonts w:asciiTheme="minorHAnsi" w:eastAsia="GE汉仪中圆简" w:hAnsiTheme="minorHAnsi" w:cs="Arial" w:hint="eastAsia"/>
                <w:b/>
                <w:bCs/>
                <w:lang w:eastAsia="zh-CN"/>
              </w:rPr>
              <w:t>导航</w:t>
            </w:r>
            <w:r w:rsidRPr="00C32E41">
              <w:rPr>
                <w:rFonts w:ascii="GE汉仪中圆简" w:eastAsia="GE汉仪中圆简" w:hAnsi="宋体" w:cs="Arial" w:hint="eastAsia"/>
                <w:b/>
                <w:bCs/>
                <w:lang w:eastAsia="zh-CN"/>
              </w:rPr>
              <w:t>追踪技术，</w:t>
            </w:r>
            <w:r w:rsidRPr="00C32E41">
              <w:rPr>
                <w:rFonts w:ascii="GE汉仪中圆简" w:eastAsia="GE汉仪中圆简" w:hAnsi="GE Inspira" w:hint="eastAsia"/>
                <w:lang w:eastAsia="zh-CN"/>
              </w:rPr>
              <w:t>可自动还原前次扫描参数，使实时扫描参数与前次扫描参数一致，并同屏对比前次与实时扫描图像，减少外部因素影响，使图像对比更准确，更标准</w:t>
            </w:r>
            <w:r>
              <w:rPr>
                <w:rFonts w:ascii="GE汉仪中圆简" w:eastAsia="GE汉仪中圆简" w:hAnsi="GE Inspira" w:hint="eastAsia"/>
                <w:lang w:eastAsia="zh-CN"/>
              </w:rPr>
              <w:t>，可信度更高。同时，Fusion功能可确保前后次扫描为同一切面。</w:t>
            </w:r>
          </w:p>
        </w:tc>
      </w:tr>
    </w:tbl>
    <w:p w:rsidR="009409D2" w:rsidRDefault="009409D2">
      <w:pPr>
        <w:pStyle w:val="BodyText"/>
        <w:spacing w:after="0"/>
        <w:jc w:val="both"/>
        <w:rPr>
          <w:rFonts w:ascii="GE汉仪中圆简" w:eastAsia="GE汉仪中圆简" w:hAnsi="宋体"/>
          <w:lang w:eastAsia="zh-CN"/>
        </w:rPr>
      </w:pPr>
    </w:p>
    <w:p w:rsidR="00E11B08" w:rsidRDefault="0001216A">
      <w:pPr>
        <w:pStyle w:val="BodyText"/>
        <w:spacing w:after="0"/>
        <w:jc w:val="both"/>
        <w:rPr>
          <w:rFonts w:ascii="GE汉仪中圆简" w:eastAsia="GE汉仪中圆简" w:hAnsi="宋体"/>
          <w:lang w:eastAsia="zh-CN"/>
        </w:rPr>
      </w:pPr>
      <w:r w:rsidRPr="00685240">
        <w:rPr>
          <w:rFonts w:ascii="GE汉仪中圆简" w:eastAsia="GE汉仪中圆简" w:hAnsi="宋体" w:hint="eastAsia"/>
          <w:noProof/>
          <w:lang w:eastAsia="zh-CN"/>
        </w:rPr>
        <mc:AlternateContent>
          <mc:Choice Requires="wps">
            <w:drawing>
              <wp:anchor distT="0" distB="0" distL="114300" distR="114300" simplePos="0" relativeHeight="251658752" behindDoc="0" locked="0" layoutInCell="1" allowOverlap="1" wp14:anchorId="5D8B9B80" wp14:editId="4FD96593">
                <wp:simplePos x="0" y="0"/>
                <wp:positionH relativeFrom="column">
                  <wp:posOffset>-133350</wp:posOffset>
                </wp:positionH>
                <wp:positionV relativeFrom="paragraph">
                  <wp:posOffset>147955</wp:posOffset>
                </wp:positionV>
                <wp:extent cx="5715000" cy="36576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01216A" w:rsidRDefault="0001216A" w:rsidP="0001216A">
                            <w:pPr>
                              <w:pStyle w:val="BodyText"/>
                              <w:spacing w:after="0" w:line="360" w:lineRule="auto"/>
                              <w:jc w:val="center"/>
                              <w:rPr>
                                <w:rFonts w:ascii="宋体" w:eastAsia="宋体" w:hAnsi="宋体"/>
                                <w:b/>
                                <w:bCs/>
                                <w:sz w:val="28"/>
                                <w:u w:val="single"/>
                                <w:lang w:eastAsia="zh-CN"/>
                              </w:rPr>
                            </w:pPr>
                            <w:r>
                              <w:rPr>
                                <w:rFonts w:ascii="宋体" w:eastAsia="宋体" w:hAnsi="宋体" w:hint="eastAsia"/>
                                <w:b/>
                                <w:bCs/>
                                <w:sz w:val="28"/>
                                <w:u w:val="single"/>
                                <w:lang w:eastAsia="zh-CN"/>
                              </w:rPr>
                              <w:t>台车C</w:t>
                            </w:r>
                            <w:r>
                              <w:rPr>
                                <w:rFonts w:ascii="宋体" w:eastAsia="宋体" w:hAnsi="宋体"/>
                                <w:b/>
                                <w:bCs/>
                                <w:sz w:val="28"/>
                                <w:u w:val="single"/>
                                <w:lang w:eastAsia="zh-CN"/>
                              </w:rPr>
                              <w:t>arts</w:t>
                            </w:r>
                          </w:p>
                          <w:p w:rsidR="0001216A" w:rsidRDefault="0001216A" w:rsidP="0001216A">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B9B80" id="Text Box 12" o:spid="_x0000_s1031" type="#_x0000_t202" style="position:absolute;left:0;text-align:left;margin-left:-10.5pt;margin-top:11.65pt;width:450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" fillcolor="silver" stroked="f" strokecolor="#969696">
                <v:textbox>
                  <w:txbxContent>
                    <w:p w:rsidR="0001216A" w:rsidRDefault="0001216A" w:rsidP="0001216A">
                      <w:pPr>
                        <w:pStyle w:val="BodyText"/>
                        <w:spacing w:after="0" w:line="360" w:lineRule="auto"/>
                        <w:jc w:val="center"/>
                        <w:rPr>
                          <w:rFonts w:ascii="宋体" w:eastAsia="宋体" w:hAnsi="宋体"/>
                          <w:b/>
                          <w:bCs/>
                          <w:sz w:val="28"/>
                          <w:u w:val="single"/>
                          <w:lang w:eastAsia="zh-CN"/>
                        </w:rPr>
                      </w:pPr>
                      <w:r>
                        <w:rPr>
                          <w:rFonts w:ascii="宋体" w:eastAsia="宋体" w:hAnsi="宋体" w:hint="eastAsia"/>
                          <w:b/>
                          <w:bCs/>
                          <w:sz w:val="28"/>
                          <w:u w:val="single"/>
                          <w:lang w:eastAsia="zh-CN"/>
                        </w:rPr>
                        <w:t>台车C</w:t>
                      </w:r>
                      <w:r>
                        <w:rPr>
                          <w:rFonts w:ascii="宋体" w:eastAsia="宋体" w:hAnsi="宋体"/>
                          <w:b/>
                          <w:bCs/>
                          <w:sz w:val="28"/>
                          <w:u w:val="single"/>
                          <w:lang w:eastAsia="zh-CN"/>
                        </w:rPr>
                        <w:t>arts</w:t>
                      </w:r>
                    </w:p>
                    <w:p w:rsidR="0001216A" w:rsidRDefault="0001216A" w:rsidP="0001216A">
                      <w:pPr>
                        <w:jc w:val="center"/>
                        <w:rPr>
                          <w:lang w:eastAsia="zh-CN"/>
                        </w:rPr>
                      </w:pPr>
                    </w:p>
                  </w:txbxContent>
                </v:textbox>
              </v:shape>
            </w:pict>
          </mc:Fallback>
        </mc:AlternateContent>
      </w:r>
    </w:p>
    <w:p w:rsidR="00E11B08" w:rsidRDefault="00E11B08" w:rsidP="0001216A">
      <w:pPr>
        <w:pStyle w:val="BodyText"/>
        <w:spacing w:after="0" w:line="360" w:lineRule="auto"/>
        <w:rPr>
          <w:rFonts w:ascii="宋体" w:eastAsia="宋体" w:hAnsi="宋体"/>
          <w:b/>
          <w:bCs/>
          <w:sz w:val="28"/>
          <w:u w:val="single"/>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7131"/>
      </w:tblGrid>
      <w:tr w:rsidR="0001216A" w:rsidRPr="00685240" w:rsidTr="00996683">
        <w:trPr>
          <w:trHeight w:val="369"/>
        </w:trPr>
        <w:tc>
          <w:tcPr>
            <w:tcW w:w="720" w:type="dxa"/>
          </w:tcPr>
          <w:p w:rsidR="0001216A" w:rsidRPr="00685240" w:rsidRDefault="0001216A" w:rsidP="00996683">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Item</w:t>
            </w:r>
          </w:p>
        </w:tc>
        <w:tc>
          <w:tcPr>
            <w:tcW w:w="1170" w:type="dxa"/>
          </w:tcPr>
          <w:p w:rsidR="0001216A" w:rsidRPr="00685240" w:rsidRDefault="0001216A" w:rsidP="00996683">
            <w:pPr>
              <w:pStyle w:val="BodyText"/>
              <w:spacing w:after="0"/>
              <w:jc w:val="both"/>
              <w:rPr>
                <w:rFonts w:ascii="GE汉仪中圆简" w:eastAsia="GE汉仪中圆简" w:hAnsi="宋体"/>
                <w:b/>
                <w:lang w:eastAsia="zh-CN"/>
              </w:rPr>
            </w:pPr>
            <w:proofErr w:type="gramStart"/>
            <w:r w:rsidRPr="00685240">
              <w:rPr>
                <w:rFonts w:ascii="GE汉仪中圆简" w:eastAsia="GE汉仪中圆简" w:hAnsi="宋体" w:hint="eastAsia"/>
                <w:b/>
              </w:rPr>
              <w:t>Cat.#</w:t>
            </w:r>
            <w:proofErr w:type="gramEnd"/>
            <w:r w:rsidRPr="00685240">
              <w:rPr>
                <w:rFonts w:ascii="GE汉仪中圆简" w:eastAsia="GE汉仪中圆简" w:hAnsi="宋体" w:hint="eastAsia"/>
                <w:b/>
              </w:rPr>
              <w:t>:</w:t>
            </w:r>
          </w:p>
        </w:tc>
        <w:tc>
          <w:tcPr>
            <w:tcW w:w="7131" w:type="dxa"/>
          </w:tcPr>
          <w:p w:rsidR="0001216A" w:rsidRPr="00685240" w:rsidRDefault="0001216A" w:rsidP="00996683">
            <w:pPr>
              <w:pStyle w:val="BodyText"/>
              <w:spacing w:after="0"/>
              <w:jc w:val="both"/>
              <w:rPr>
                <w:rFonts w:ascii="GE汉仪中圆简" w:eastAsia="GE汉仪中圆简" w:hAnsi="宋体"/>
                <w:b/>
                <w:lang w:eastAsia="zh-CN"/>
              </w:rPr>
            </w:pPr>
            <w:r w:rsidRPr="00685240">
              <w:rPr>
                <w:rFonts w:ascii="GE汉仪中圆简" w:eastAsia="GE汉仪中圆简" w:hAnsi="宋体" w:hint="eastAsia"/>
                <w:b/>
                <w:lang w:eastAsia="zh-CN"/>
              </w:rPr>
              <w:t>Description</w:t>
            </w:r>
          </w:p>
        </w:tc>
      </w:tr>
      <w:tr w:rsidR="0001216A" w:rsidRPr="00685240" w:rsidTr="00996683">
        <w:trPr>
          <w:trHeight w:val="585"/>
        </w:trPr>
        <w:tc>
          <w:tcPr>
            <w:tcW w:w="720" w:type="dxa"/>
            <w:vAlign w:val="center"/>
          </w:tcPr>
          <w:p w:rsidR="0001216A" w:rsidRPr="00685240" w:rsidRDefault="0001216A" w:rsidP="0001216A">
            <w:pPr>
              <w:pStyle w:val="BodyText"/>
              <w:numPr>
                <w:ilvl w:val="0"/>
                <w:numId w:val="44"/>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1</w:t>
            </w:r>
          </w:p>
        </w:tc>
        <w:tc>
          <w:tcPr>
            <w:tcW w:w="1170" w:type="dxa"/>
            <w:vAlign w:val="center"/>
          </w:tcPr>
          <w:p w:rsidR="0001216A" w:rsidRPr="00685240" w:rsidRDefault="0001216A" w:rsidP="00996683">
            <w:pPr>
              <w:jc w:val="center"/>
              <w:rPr>
                <w:rFonts w:ascii="GE汉仪中圆简" w:eastAsia="GE汉仪中圆简" w:hAnsi="GE Inspira" w:cs="宋体"/>
                <w:b/>
                <w:bCs/>
                <w:color w:val="000000"/>
              </w:rPr>
            </w:pPr>
            <w:r w:rsidRPr="0001216A">
              <w:rPr>
                <w:rFonts w:ascii="GE汉仪中圆简" w:eastAsia="GE汉仪中圆简" w:hAnsi="GE Inspira" w:cs="宋体"/>
                <w:b/>
                <w:bCs/>
                <w:color w:val="000000"/>
              </w:rPr>
              <w:t>H48352AZ</w:t>
            </w:r>
          </w:p>
        </w:tc>
        <w:tc>
          <w:tcPr>
            <w:tcW w:w="7131" w:type="dxa"/>
          </w:tcPr>
          <w:p w:rsidR="0001216A" w:rsidRDefault="0001216A" w:rsidP="0001216A">
            <w:pPr>
              <w:jc w:val="both"/>
              <w:rPr>
                <w:rFonts w:ascii="GE汉仪中圆简" w:eastAsia="GE汉仪中圆简" w:hAnsi="宋体" w:cs="Arial"/>
                <w:b/>
                <w:bCs/>
                <w:lang w:eastAsia="zh-CN"/>
              </w:rPr>
            </w:pPr>
            <w:r>
              <w:rPr>
                <w:rFonts w:ascii="GE汉仪中圆简" w:eastAsia="GE汉仪中圆简" w:hAnsi="宋体" w:cs="Arial" w:hint="eastAsia"/>
                <w:b/>
                <w:bCs/>
                <w:lang w:eastAsia="zh-CN"/>
              </w:rPr>
              <w:t>第一种</w:t>
            </w:r>
            <w:r>
              <w:rPr>
                <w:rFonts w:ascii="GE汉仪中圆简" w:eastAsia="GE汉仪中圆简" w:hAnsi="宋体" w:cs="Arial"/>
                <w:b/>
                <w:bCs/>
                <w:lang w:eastAsia="zh-CN"/>
              </w:rPr>
              <w:t>台车：</w:t>
            </w:r>
          </w:p>
          <w:p w:rsidR="0001216A" w:rsidRDefault="0001216A" w:rsidP="0001216A">
            <w:pPr>
              <w:jc w:val="both"/>
              <w:rPr>
                <w:rFonts w:ascii="GE汉仪中圆简" w:eastAsia="GE汉仪中圆简" w:hAnsi="GE Inspira"/>
                <w:lang w:eastAsia="zh-CN"/>
              </w:rPr>
            </w:pPr>
            <w:r>
              <w:rPr>
                <w:rFonts w:ascii="GE汉仪中圆简" w:eastAsia="GE汉仪中圆简" w:hAnsi="宋体" w:cs="Arial" w:hint="eastAsia"/>
                <w:b/>
                <w:bCs/>
                <w:lang w:eastAsia="zh-CN"/>
              </w:rPr>
              <w:t xml:space="preserve">Docking Cart with 3 probe port and extended battery </w:t>
            </w:r>
          </w:p>
          <w:p w:rsidR="0001216A" w:rsidRDefault="0001216A" w:rsidP="0001216A">
            <w:pPr>
              <w:rPr>
                <w:rFonts w:ascii="GE汉仪中圆简" w:eastAsia="GE汉仪中圆简" w:hAnsi="宋体" w:cs="Arial"/>
                <w:b/>
                <w:bCs/>
                <w:lang w:eastAsia="zh-CN"/>
              </w:rPr>
            </w:pPr>
            <w:r>
              <w:rPr>
                <w:rFonts w:ascii="GE汉仪中圆简" w:eastAsia="GE汉仪中圆简" w:hAnsi="宋体" w:cs="Arial" w:hint="eastAsia"/>
                <w:b/>
                <w:bCs/>
                <w:lang w:eastAsia="zh-CN"/>
              </w:rPr>
              <w:t>带大电池3 探头接口台车，需要勾选电源线H48482AK。</w:t>
            </w:r>
          </w:p>
          <w:p w:rsidR="0001216A" w:rsidRPr="00685240" w:rsidRDefault="0001216A" w:rsidP="0001216A">
            <w:pPr>
              <w:rPr>
                <w:rFonts w:ascii="GE汉仪中圆简" w:eastAsia="GE汉仪中圆简" w:hAnsi="GE Inspira" w:cs="宋体"/>
                <w:color w:val="000000"/>
                <w:lang w:eastAsia="zh-CN"/>
              </w:rPr>
            </w:pPr>
          </w:p>
        </w:tc>
      </w:tr>
      <w:tr w:rsidR="0001216A" w:rsidRPr="00685240" w:rsidTr="00996683">
        <w:trPr>
          <w:trHeight w:val="585"/>
        </w:trPr>
        <w:tc>
          <w:tcPr>
            <w:tcW w:w="720" w:type="dxa"/>
            <w:vAlign w:val="center"/>
          </w:tcPr>
          <w:p w:rsidR="0001216A" w:rsidRPr="00685240" w:rsidRDefault="0001216A" w:rsidP="0001216A">
            <w:pPr>
              <w:pStyle w:val="BodyText"/>
              <w:numPr>
                <w:ilvl w:val="0"/>
                <w:numId w:val="44"/>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2</w:t>
            </w:r>
          </w:p>
        </w:tc>
        <w:tc>
          <w:tcPr>
            <w:tcW w:w="1170" w:type="dxa"/>
            <w:vAlign w:val="center"/>
          </w:tcPr>
          <w:p w:rsidR="0001216A" w:rsidRPr="00685240" w:rsidRDefault="0001216A" w:rsidP="0001216A">
            <w:pPr>
              <w:rPr>
                <w:rFonts w:ascii="GE汉仪中圆简" w:eastAsia="GE汉仪中圆简" w:hAnsi="GE Inspira" w:cs="宋体"/>
                <w:b/>
                <w:bCs/>
                <w:color w:val="000000"/>
              </w:rPr>
            </w:pPr>
            <w:r w:rsidRPr="0001216A">
              <w:rPr>
                <w:rFonts w:ascii="GE汉仪中圆简" w:eastAsia="GE汉仪中圆简" w:hAnsi="GE Inspira" w:cs="宋体"/>
                <w:b/>
                <w:bCs/>
                <w:color w:val="000000"/>
              </w:rPr>
              <w:t>H48352AM</w:t>
            </w:r>
          </w:p>
        </w:tc>
        <w:tc>
          <w:tcPr>
            <w:tcW w:w="7131" w:type="dxa"/>
          </w:tcPr>
          <w:p w:rsidR="0001216A" w:rsidRPr="004F60D0" w:rsidRDefault="0001216A" w:rsidP="00996683">
            <w:pPr>
              <w:jc w:val="both"/>
              <w:rPr>
                <w:rFonts w:ascii="GE汉仪中圆简" w:eastAsia="GE汉仪中圆简" w:hAnsi="宋体" w:cs="Arial"/>
                <w:b/>
                <w:bCs/>
                <w:lang w:eastAsia="zh-CN"/>
              </w:rPr>
            </w:pPr>
            <w:r>
              <w:rPr>
                <w:rFonts w:ascii="GE汉仪中圆简" w:eastAsia="GE汉仪中圆简" w:hAnsi="宋体" w:cs="Arial" w:hint="eastAsia"/>
                <w:b/>
                <w:bCs/>
                <w:lang w:eastAsia="zh-CN"/>
              </w:rPr>
              <w:t>第二种</w:t>
            </w:r>
            <w:r>
              <w:rPr>
                <w:rFonts w:ascii="GE汉仪中圆简" w:eastAsia="GE汉仪中圆简" w:hAnsi="宋体" w:cs="Arial"/>
                <w:b/>
                <w:bCs/>
                <w:lang w:eastAsia="zh-CN"/>
              </w:rPr>
              <w:t>台车</w:t>
            </w:r>
            <w:r>
              <w:rPr>
                <w:rFonts w:ascii="GE汉仪中圆简" w:eastAsia="GE汉仪中圆简" w:hAnsi="宋体" w:cs="Arial" w:hint="eastAsia"/>
                <w:b/>
                <w:bCs/>
                <w:lang w:eastAsia="zh-CN"/>
              </w:rPr>
              <w:t>：</w:t>
            </w:r>
          </w:p>
          <w:p w:rsidR="0001216A" w:rsidRDefault="0001216A" w:rsidP="00996683">
            <w:pPr>
              <w:rPr>
                <w:rFonts w:ascii="GE汉仪中圆简" w:eastAsia="GE汉仪中圆简" w:hAnsi="GE Inspira" w:cs="宋体"/>
                <w:lang w:eastAsia="zh-CN"/>
              </w:rPr>
            </w:pPr>
            <w:r>
              <w:rPr>
                <w:rFonts w:ascii="GE汉仪中圆简" w:eastAsia="GE汉仪中圆简" w:hAnsi="GE Inspira" w:cs="宋体"/>
                <w:b/>
                <w:lang w:eastAsia="zh-CN"/>
              </w:rPr>
              <w:t>Isolation Cart</w:t>
            </w:r>
            <w:r w:rsidRPr="00685240">
              <w:rPr>
                <w:rFonts w:ascii="GE汉仪中圆简" w:eastAsia="GE汉仪中圆简" w:hAnsi="GE Inspira" w:cs="宋体" w:hint="eastAsia"/>
                <w:b/>
                <w:lang w:eastAsia="zh-CN"/>
              </w:rPr>
              <w:t>，</w:t>
            </w:r>
            <w:r>
              <w:rPr>
                <w:rFonts w:ascii="GE汉仪中圆简" w:eastAsia="GE汉仪中圆简" w:hAnsi="GE Inspira" w:cs="宋体" w:hint="eastAsia"/>
                <w:lang w:eastAsia="zh-CN"/>
              </w:rPr>
              <w:t>单独</w:t>
            </w:r>
            <w:r>
              <w:rPr>
                <w:rFonts w:ascii="GE汉仪中圆简" w:eastAsia="GE汉仪中圆简" w:hAnsi="GE Inspira" w:cs="宋体"/>
                <w:lang w:eastAsia="zh-CN"/>
              </w:rPr>
              <w:t>台车，不需要电源线。只是一个推车。</w:t>
            </w:r>
          </w:p>
          <w:p w:rsidR="0001216A" w:rsidRPr="00685240" w:rsidRDefault="0001216A" w:rsidP="00996683">
            <w:pPr>
              <w:rPr>
                <w:rFonts w:ascii="GE汉仪中圆简" w:eastAsia="GE汉仪中圆简" w:hAnsi="GE Inspira" w:cs="宋体"/>
                <w:lang w:eastAsia="zh-CN"/>
              </w:rPr>
            </w:pPr>
          </w:p>
        </w:tc>
      </w:tr>
      <w:tr w:rsidR="0001216A" w:rsidRPr="00685240" w:rsidTr="00996683">
        <w:trPr>
          <w:trHeight w:val="585"/>
        </w:trPr>
        <w:tc>
          <w:tcPr>
            <w:tcW w:w="720" w:type="dxa"/>
            <w:vAlign w:val="center"/>
          </w:tcPr>
          <w:p w:rsidR="0001216A" w:rsidRPr="00685240" w:rsidRDefault="0001216A" w:rsidP="0001216A">
            <w:pPr>
              <w:pStyle w:val="BodyText"/>
              <w:numPr>
                <w:ilvl w:val="0"/>
                <w:numId w:val="44"/>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3</w:t>
            </w:r>
          </w:p>
        </w:tc>
        <w:tc>
          <w:tcPr>
            <w:tcW w:w="1170" w:type="dxa"/>
            <w:vAlign w:val="center"/>
          </w:tcPr>
          <w:p w:rsidR="0001216A" w:rsidRPr="00685240" w:rsidRDefault="00E37C4A" w:rsidP="0001216A">
            <w:pPr>
              <w:rPr>
                <w:rFonts w:ascii="GE汉仪中圆简" w:eastAsia="GE汉仪中圆简" w:hAnsi="GE Inspira" w:cs="宋体"/>
                <w:b/>
                <w:bCs/>
                <w:color w:val="000000"/>
              </w:rPr>
            </w:pPr>
            <w:r w:rsidRPr="00E37C4A">
              <w:rPr>
                <w:rFonts w:ascii="GE汉仪中圆简" w:eastAsia="GE汉仪中圆简" w:hAnsi="GE Inspira" w:cs="宋体"/>
                <w:b/>
                <w:bCs/>
                <w:color w:val="000000"/>
              </w:rPr>
              <w:t>H48392AT</w:t>
            </w:r>
          </w:p>
        </w:tc>
        <w:tc>
          <w:tcPr>
            <w:tcW w:w="7131" w:type="dxa"/>
            <w:vAlign w:val="center"/>
          </w:tcPr>
          <w:p w:rsidR="0001216A" w:rsidRDefault="0001216A" w:rsidP="00996683">
            <w:pPr>
              <w:rPr>
                <w:rFonts w:ascii="GE汉仪中圆简" w:eastAsia="GE汉仪中圆简" w:hAnsi="宋体" w:cs="Arial"/>
                <w:b/>
                <w:bCs/>
                <w:lang w:eastAsia="zh-CN"/>
              </w:rPr>
            </w:pPr>
            <w:r>
              <w:rPr>
                <w:rFonts w:ascii="GE汉仪中圆简" w:eastAsia="GE汉仪中圆简" w:hAnsi="宋体" w:cs="Arial" w:hint="eastAsia"/>
                <w:b/>
                <w:bCs/>
                <w:lang w:eastAsia="zh-CN"/>
              </w:rPr>
              <w:t>第三种</w:t>
            </w:r>
            <w:r>
              <w:rPr>
                <w:rFonts w:ascii="GE汉仪中圆简" w:eastAsia="GE汉仪中圆简" w:hAnsi="宋体" w:cs="Arial"/>
                <w:b/>
                <w:bCs/>
                <w:lang w:eastAsia="zh-CN"/>
              </w:rPr>
              <w:t>台车：</w:t>
            </w:r>
          </w:p>
          <w:p w:rsidR="0001216A" w:rsidRDefault="00E37C4A" w:rsidP="00996683">
            <w:pPr>
              <w:rPr>
                <w:rFonts w:ascii="GE汉仪中圆简" w:eastAsia="GE汉仪中圆简" w:hAnsi="宋体" w:cs="Arial"/>
                <w:b/>
                <w:bCs/>
                <w:lang w:eastAsia="zh-CN"/>
              </w:rPr>
            </w:pPr>
            <w:r>
              <w:rPr>
                <w:rFonts w:ascii="GE汉仪中圆简" w:eastAsia="GE汉仪中圆简" w:hAnsi="宋体" w:cs="Arial"/>
                <w:b/>
                <w:bCs/>
                <w:lang w:eastAsia="zh-CN"/>
              </w:rPr>
              <w:t>=</w:t>
            </w:r>
            <w:r w:rsidR="0001216A">
              <w:rPr>
                <w:rFonts w:ascii="GE汉仪中圆简" w:eastAsia="GE汉仪中圆简" w:hAnsi="宋体" w:cs="Arial" w:hint="eastAsia"/>
                <w:b/>
                <w:bCs/>
                <w:lang w:eastAsia="zh-CN"/>
              </w:rPr>
              <w:t>I</w:t>
            </w:r>
            <w:r w:rsidR="0001216A">
              <w:rPr>
                <w:rFonts w:ascii="GE汉仪中圆简" w:eastAsia="GE汉仪中圆简" w:hAnsi="宋体" w:cs="Arial"/>
                <w:b/>
                <w:bCs/>
                <w:lang w:eastAsia="zh-CN"/>
              </w:rPr>
              <w:t>solation Cart</w:t>
            </w:r>
            <w:r w:rsidR="0001216A">
              <w:rPr>
                <w:rFonts w:ascii="GE汉仪中圆简" w:eastAsia="GE汉仪中圆简" w:hAnsi="宋体" w:cs="Arial" w:hint="eastAsia"/>
                <w:b/>
                <w:bCs/>
                <w:lang w:eastAsia="zh-CN"/>
              </w:rPr>
              <w:t>（</w:t>
            </w:r>
            <w:r w:rsidR="0001216A" w:rsidRPr="0001216A">
              <w:rPr>
                <w:rFonts w:ascii="GE汉仪中圆简" w:eastAsia="GE汉仪中圆简" w:hAnsi="GE Inspira" w:cs="宋体"/>
                <w:b/>
                <w:bCs/>
                <w:color w:val="000000"/>
              </w:rPr>
              <w:t>H48352AM</w:t>
            </w:r>
            <w:r w:rsidR="0001216A">
              <w:rPr>
                <w:rFonts w:ascii="GE汉仪中圆简" w:eastAsia="GE汉仪中圆简" w:hAnsi="宋体" w:cs="Arial" w:hint="eastAsia"/>
                <w:b/>
                <w:bCs/>
                <w:lang w:eastAsia="zh-CN"/>
              </w:rPr>
              <w:t>）</w:t>
            </w:r>
            <w:r w:rsidR="00623A6C">
              <w:rPr>
                <w:rFonts w:ascii="GE汉仪中圆简" w:eastAsia="GE汉仪中圆简" w:hAnsi="宋体" w:cs="Arial"/>
                <w:b/>
                <w:bCs/>
                <w:lang w:eastAsia="zh-CN"/>
              </w:rPr>
              <w:t xml:space="preserve">+ </w:t>
            </w:r>
            <w:r w:rsidR="0001216A" w:rsidRPr="0001216A">
              <w:rPr>
                <w:rFonts w:ascii="GE汉仪中圆简" w:eastAsia="GE汉仪中圆简" w:hAnsi="宋体" w:cs="Arial"/>
                <w:b/>
                <w:bCs/>
                <w:lang w:eastAsia="zh-CN"/>
              </w:rPr>
              <w:t>isolation cart 3 probe port</w:t>
            </w:r>
            <w:r w:rsidR="0001216A">
              <w:rPr>
                <w:rFonts w:ascii="GE汉仪中圆简" w:eastAsia="GE汉仪中圆简" w:hAnsi="宋体" w:cs="Arial" w:hint="eastAsia"/>
                <w:b/>
                <w:bCs/>
                <w:lang w:eastAsia="zh-CN"/>
              </w:rPr>
              <w:t>（</w:t>
            </w:r>
            <w:r w:rsidR="0001216A" w:rsidRPr="0001216A">
              <w:rPr>
                <w:rFonts w:ascii="GE汉仪中圆简" w:eastAsia="GE汉仪中圆简" w:hAnsi="GE Inspira" w:cs="宋体"/>
                <w:b/>
                <w:bCs/>
                <w:color w:val="000000"/>
              </w:rPr>
              <w:t>H48352AR</w:t>
            </w:r>
            <w:r w:rsidR="0001216A">
              <w:rPr>
                <w:rFonts w:ascii="GE汉仪中圆简" w:eastAsia="GE汉仪中圆简" w:hAnsi="宋体" w:cs="Arial" w:hint="eastAsia"/>
                <w:b/>
                <w:bCs/>
                <w:lang w:eastAsia="zh-CN"/>
              </w:rPr>
              <w:t>）</w:t>
            </w:r>
          </w:p>
          <w:p w:rsidR="0001216A" w:rsidRDefault="0085218E" w:rsidP="00996683">
            <w:pPr>
              <w:rPr>
                <w:rFonts w:ascii="GE汉仪中圆简" w:eastAsia="GE汉仪中圆简" w:hAnsi="宋体" w:cs="Arial"/>
                <w:b/>
                <w:bCs/>
                <w:lang w:eastAsia="zh-CN"/>
              </w:rPr>
            </w:pPr>
            <w:r>
              <w:rPr>
                <w:rFonts w:ascii="GE汉仪中圆简" w:eastAsia="GE汉仪中圆简" w:hAnsi="宋体" w:cs="Arial"/>
                <w:b/>
                <w:bCs/>
                <w:lang w:eastAsia="zh-CN"/>
              </w:rPr>
              <w:t>三探头接口台车</w:t>
            </w:r>
            <w:r>
              <w:rPr>
                <w:rFonts w:ascii="GE汉仪中圆简" w:eastAsia="GE汉仪中圆简" w:hAnsi="宋体" w:cs="Arial" w:hint="eastAsia"/>
                <w:b/>
                <w:bCs/>
                <w:lang w:eastAsia="zh-CN"/>
              </w:rPr>
              <w:t>=</w:t>
            </w:r>
            <w:bookmarkStart w:id="3" w:name="_GoBack"/>
            <w:bookmarkEnd w:id="3"/>
            <w:r w:rsidR="0001216A">
              <w:rPr>
                <w:rFonts w:ascii="GE汉仪中圆简" w:eastAsia="GE汉仪中圆简" w:hAnsi="宋体" w:cs="Arial" w:hint="eastAsia"/>
                <w:b/>
                <w:bCs/>
                <w:lang w:eastAsia="zh-CN"/>
              </w:rPr>
              <w:t>单独</w:t>
            </w:r>
            <w:r w:rsidR="0001216A">
              <w:rPr>
                <w:rFonts w:ascii="GE汉仪中圆简" w:eastAsia="GE汉仪中圆简" w:hAnsi="宋体" w:cs="Arial"/>
                <w:b/>
                <w:bCs/>
                <w:lang w:eastAsia="zh-CN"/>
              </w:rPr>
              <w:t>台车+三探头接口部分（</w:t>
            </w:r>
            <w:r w:rsidR="0001216A">
              <w:rPr>
                <w:rFonts w:ascii="GE汉仪中圆简" w:eastAsia="GE汉仪中圆简" w:hAnsi="宋体" w:cs="Arial" w:hint="eastAsia"/>
                <w:b/>
                <w:bCs/>
                <w:lang w:eastAsia="zh-CN"/>
              </w:rPr>
              <w:t>不能</w:t>
            </w:r>
            <w:r w:rsidR="0001216A">
              <w:rPr>
                <w:rFonts w:ascii="GE汉仪中圆简" w:eastAsia="GE汉仪中圆简" w:hAnsi="宋体" w:cs="Arial"/>
                <w:b/>
                <w:bCs/>
                <w:lang w:eastAsia="zh-CN"/>
              </w:rPr>
              <w:t>接大电池）</w:t>
            </w:r>
          </w:p>
          <w:p w:rsidR="0001216A" w:rsidRPr="0001216A" w:rsidRDefault="0001216A" w:rsidP="00996683">
            <w:pPr>
              <w:rPr>
                <w:rFonts w:ascii="GE汉仪中圆简" w:eastAsia="GE汉仪中圆简" w:hAnsi="GE Inspira"/>
                <w:color w:val="000000"/>
                <w:highlight w:val="yellow"/>
                <w:lang w:eastAsia="zh-CN"/>
              </w:rPr>
            </w:pPr>
          </w:p>
        </w:tc>
      </w:tr>
      <w:tr w:rsidR="00B15048" w:rsidRPr="00685240" w:rsidTr="00481AEA">
        <w:trPr>
          <w:trHeight w:val="585"/>
        </w:trPr>
        <w:tc>
          <w:tcPr>
            <w:tcW w:w="720" w:type="dxa"/>
            <w:vAlign w:val="center"/>
          </w:tcPr>
          <w:p w:rsidR="00B15048" w:rsidRPr="00685240" w:rsidRDefault="00B15048" w:rsidP="00B15048">
            <w:pPr>
              <w:pStyle w:val="BodyText"/>
              <w:numPr>
                <w:ilvl w:val="0"/>
                <w:numId w:val="44"/>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4</w:t>
            </w:r>
          </w:p>
        </w:tc>
        <w:tc>
          <w:tcPr>
            <w:tcW w:w="1170" w:type="dxa"/>
          </w:tcPr>
          <w:p w:rsidR="00B15048" w:rsidRPr="00287336" w:rsidRDefault="00B15048" w:rsidP="00B15048">
            <w:pPr>
              <w:rPr>
                <w:rFonts w:ascii="GE汉仪中圆简" w:eastAsia="GE汉仪中圆简" w:hAnsi="GE Inspira" w:cs="宋体"/>
                <w:b/>
                <w:bCs/>
                <w:color w:val="000000"/>
              </w:rPr>
            </w:pPr>
            <w:r w:rsidRPr="00287336">
              <w:rPr>
                <w:rFonts w:ascii="GE汉仪中圆简" w:eastAsia="GE汉仪中圆简" w:hAnsi="GE Inspira" w:cs="宋体"/>
                <w:b/>
                <w:bCs/>
                <w:color w:val="000000"/>
              </w:rPr>
              <w:t xml:space="preserve"> H48312AJ </w:t>
            </w:r>
          </w:p>
        </w:tc>
        <w:tc>
          <w:tcPr>
            <w:tcW w:w="7131" w:type="dxa"/>
          </w:tcPr>
          <w:p w:rsidR="00287336" w:rsidRDefault="00B15048" w:rsidP="00B15048">
            <w:pPr>
              <w:rPr>
                <w:rFonts w:ascii="GE汉仪中圆简" w:eastAsia="GE汉仪中圆简" w:hAnsi="宋体" w:cs="Arial"/>
                <w:b/>
                <w:bCs/>
                <w:lang w:eastAsia="zh-CN"/>
              </w:rPr>
            </w:pPr>
            <w:r w:rsidRPr="00287336">
              <w:rPr>
                <w:rFonts w:ascii="GE汉仪中圆简" w:eastAsia="GE汉仪中圆简" w:hAnsi="宋体" w:cs="Arial"/>
                <w:b/>
                <w:bCs/>
                <w:lang w:eastAsia="zh-CN"/>
              </w:rPr>
              <w:t xml:space="preserve"> Docking ca</w:t>
            </w:r>
            <w:r w:rsidR="00287336">
              <w:rPr>
                <w:rFonts w:ascii="GE汉仪中圆简" w:eastAsia="GE汉仪中圆简" w:hAnsi="宋体" w:cs="Arial"/>
                <w:b/>
                <w:bCs/>
                <w:lang w:eastAsia="zh-CN"/>
              </w:rPr>
              <w:t xml:space="preserve">rt Extended Battery Life </w:t>
            </w:r>
          </w:p>
          <w:p w:rsidR="00B15048" w:rsidRPr="00287336" w:rsidRDefault="00B15048" w:rsidP="00B15048">
            <w:pPr>
              <w:rPr>
                <w:rFonts w:ascii="GE汉仪中圆简" w:eastAsia="GE汉仪中圆简" w:hAnsi="宋体" w:cs="Arial"/>
                <w:b/>
                <w:bCs/>
                <w:lang w:eastAsia="zh-CN"/>
              </w:rPr>
            </w:pPr>
            <w:r w:rsidRPr="00287336">
              <w:rPr>
                <w:rFonts w:ascii="GE汉仪中圆简" w:eastAsia="GE汉仪中圆简" w:hAnsi="宋体" w:cs="Arial" w:hint="eastAsia"/>
                <w:b/>
                <w:bCs/>
                <w:lang w:eastAsia="zh-CN"/>
              </w:rPr>
              <w:t>台车大电池，只能在</w:t>
            </w:r>
            <w:r w:rsidRPr="00287336">
              <w:rPr>
                <w:rFonts w:ascii="GE汉仪中圆简" w:eastAsia="GE汉仪中圆简" w:hAnsi="宋体" w:cs="Arial"/>
                <w:b/>
                <w:bCs/>
                <w:lang w:eastAsia="zh-CN"/>
              </w:rPr>
              <w:t>Docking cart</w:t>
            </w:r>
            <w:r w:rsidRPr="00287336">
              <w:rPr>
                <w:rFonts w:ascii="GE汉仪中圆简" w:eastAsia="GE汉仪中圆简" w:hAnsi="宋体" w:cs="Arial" w:hint="eastAsia"/>
                <w:b/>
                <w:bCs/>
                <w:lang w:eastAsia="zh-CN"/>
              </w:rPr>
              <w:t>上使用。</w:t>
            </w:r>
            <w:r w:rsidRPr="00287336">
              <w:rPr>
                <w:rFonts w:ascii="GE汉仪中圆简" w:eastAsia="GE汉仪中圆简" w:hAnsi="宋体" w:cs="Arial"/>
                <w:b/>
                <w:bCs/>
                <w:lang w:eastAsia="zh-CN"/>
              </w:rPr>
              <w:t xml:space="preserve"> </w:t>
            </w:r>
          </w:p>
        </w:tc>
      </w:tr>
      <w:tr w:rsidR="00E37C4A" w:rsidRPr="00685240" w:rsidTr="00481AEA">
        <w:trPr>
          <w:trHeight w:val="585"/>
        </w:trPr>
        <w:tc>
          <w:tcPr>
            <w:tcW w:w="720" w:type="dxa"/>
            <w:vAlign w:val="center"/>
          </w:tcPr>
          <w:p w:rsidR="00E37C4A" w:rsidRPr="00685240" w:rsidRDefault="00E37C4A" w:rsidP="00B15048">
            <w:pPr>
              <w:pStyle w:val="BodyText"/>
              <w:numPr>
                <w:ilvl w:val="0"/>
                <w:numId w:val="44"/>
              </w:numPr>
              <w:spacing w:after="0"/>
              <w:jc w:val="center"/>
              <w:rPr>
                <w:rFonts w:ascii="GE汉仪中圆简" w:eastAsia="GE汉仪中圆简" w:hAnsi="宋体" w:hint="eastAsia"/>
                <w:b/>
                <w:lang w:eastAsia="zh-CN"/>
              </w:rPr>
            </w:pPr>
          </w:p>
        </w:tc>
        <w:tc>
          <w:tcPr>
            <w:tcW w:w="1170" w:type="dxa"/>
          </w:tcPr>
          <w:p w:rsidR="00E37C4A" w:rsidRPr="00287336" w:rsidRDefault="00E37C4A" w:rsidP="00B15048">
            <w:pPr>
              <w:rPr>
                <w:rFonts w:ascii="GE汉仪中圆简" w:eastAsia="GE汉仪中圆简" w:hAnsi="GE Inspira" w:cs="宋体"/>
                <w:b/>
                <w:bCs/>
                <w:color w:val="000000"/>
              </w:rPr>
            </w:pPr>
            <w:r w:rsidRPr="0001216A">
              <w:rPr>
                <w:rFonts w:ascii="GE汉仪中圆简" w:eastAsia="GE汉仪中圆简" w:hAnsi="GE Inspira" w:cs="宋体"/>
                <w:b/>
                <w:bCs/>
                <w:color w:val="000000"/>
              </w:rPr>
              <w:t>H48352AR</w:t>
            </w:r>
          </w:p>
        </w:tc>
        <w:tc>
          <w:tcPr>
            <w:tcW w:w="7131" w:type="dxa"/>
          </w:tcPr>
          <w:p w:rsidR="00E37C4A" w:rsidRDefault="00E37C4A" w:rsidP="00B15048">
            <w:pPr>
              <w:rPr>
                <w:rFonts w:ascii="GE汉仪中圆简" w:eastAsia="GE汉仪中圆简" w:hAnsi="宋体" w:cs="Arial"/>
                <w:b/>
                <w:bCs/>
                <w:lang w:eastAsia="zh-CN"/>
              </w:rPr>
            </w:pPr>
            <w:r w:rsidRPr="0001216A">
              <w:rPr>
                <w:rFonts w:ascii="GE汉仪中圆简" w:eastAsia="GE汉仪中圆简" w:hAnsi="宋体" w:cs="Arial"/>
                <w:b/>
                <w:bCs/>
                <w:lang w:eastAsia="zh-CN"/>
              </w:rPr>
              <w:t>isolation cart 3 probe port</w:t>
            </w:r>
          </w:p>
          <w:p w:rsidR="00E37C4A" w:rsidRPr="00287336" w:rsidRDefault="00E37C4A" w:rsidP="00B15048">
            <w:pPr>
              <w:rPr>
                <w:rFonts w:ascii="GE汉仪中圆简" w:eastAsia="GE汉仪中圆简" w:hAnsi="宋体" w:cs="Arial" w:hint="eastAsia"/>
                <w:b/>
                <w:bCs/>
                <w:lang w:eastAsia="zh-CN"/>
              </w:rPr>
            </w:pPr>
            <w:r>
              <w:rPr>
                <w:rFonts w:ascii="GE汉仪中圆简" w:eastAsia="GE汉仪中圆简" w:hAnsi="宋体" w:cs="Arial" w:hint="eastAsia"/>
                <w:b/>
                <w:bCs/>
                <w:lang w:eastAsia="zh-CN"/>
              </w:rPr>
              <w:t>单独</w:t>
            </w:r>
            <w:r>
              <w:rPr>
                <w:rFonts w:ascii="GE汉仪中圆简" w:eastAsia="GE汉仪中圆简" w:hAnsi="宋体" w:cs="Arial"/>
                <w:b/>
                <w:bCs/>
                <w:lang w:eastAsia="zh-CN"/>
              </w:rPr>
              <w:t>的三探头接口部分</w:t>
            </w:r>
          </w:p>
        </w:tc>
      </w:tr>
      <w:tr w:rsidR="00B15048" w:rsidRPr="00685240" w:rsidTr="000F2FBE">
        <w:trPr>
          <w:trHeight w:val="585"/>
        </w:trPr>
        <w:tc>
          <w:tcPr>
            <w:tcW w:w="720" w:type="dxa"/>
            <w:vAlign w:val="center"/>
          </w:tcPr>
          <w:p w:rsidR="00B15048" w:rsidRPr="00685240" w:rsidRDefault="00B15048" w:rsidP="00B15048">
            <w:pPr>
              <w:pStyle w:val="BodyText"/>
              <w:numPr>
                <w:ilvl w:val="0"/>
                <w:numId w:val="44"/>
              </w:numPr>
              <w:spacing w:after="0"/>
              <w:jc w:val="center"/>
              <w:rPr>
                <w:rFonts w:ascii="GE汉仪中圆简" w:eastAsia="GE汉仪中圆简" w:hAnsi="宋体"/>
                <w:b/>
                <w:lang w:eastAsia="zh-CN"/>
              </w:rPr>
            </w:pPr>
          </w:p>
        </w:tc>
        <w:tc>
          <w:tcPr>
            <w:tcW w:w="1170" w:type="dxa"/>
            <w:vAlign w:val="bottom"/>
          </w:tcPr>
          <w:p w:rsidR="00B15048" w:rsidRPr="00287336" w:rsidRDefault="00B15048" w:rsidP="00B15048">
            <w:pPr>
              <w:rPr>
                <w:rFonts w:ascii="GE汉仪中圆简" w:eastAsia="GE汉仪中圆简" w:hAnsi="GE Inspira" w:cs="宋体"/>
                <w:b/>
                <w:bCs/>
                <w:color w:val="000000"/>
              </w:rPr>
            </w:pPr>
            <w:r w:rsidRPr="00287336">
              <w:rPr>
                <w:rFonts w:ascii="GE汉仪中圆简" w:eastAsia="GE汉仪中圆简" w:hAnsi="GE Inspira" w:cs="宋体"/>
                <w:b/>
                <w:bCs/>
                <w:color w:val="000000"/>
                <w:lang w:eastAsia="zh-CN"/>
              </w:rPr>
              <w:t xml:space="preserve"> </w:t>
            </w:r>
            <w:r w:rsidRPr="00287336">
              <w:rPr>
                <w:rFonts w:ascii="GE汉仪中圆简" w:eastAsia="GE汉仪中圆简" w:hAnsi="GE Inspira" w:cs="宋体"/>
                <w:b/>
                <w:bCs/>
                <w:color w:val="000000"/>
              </w:rPr>
              <w:t xml:space="preserve">H48352AN </w:t>
            </w:r>
          </w:p>
        </w:tc>
        <w:tc>
          <w:tcPr>
            <w:tcW w:w="7131" w:type="dxa"/>
            <w:vAlign w:val="bottom"/>
          </w:tcPr>
          <w:p w:rsidR="00B15048" w:rsidRPr="00287336" w:rsidRDefault="00B15048" w:rsidP="00B15048">
            <w:pPr>
              <w:rPr>
                <w:rFonts w:ascii="GE汉仪中圆简" w:eastAsia="GE汉仪中圆简" w:hAnsi="宋体" w:cs="Arial"/>
                <w:b/>
                <w:bCs/>
                <w:lang w:eastAsia="zh-CN"/>
              </w:rPr>
            </w:pPr>
            <w:r w:rsidRPr="00287336">
              <w:rPr>
                <w:rFonts w:ascii="GE汉仪中圆简" w:eastAsia="GE汉仪中圆简" w:hAnsi="宋体" w:cs="Arial"/>
                <w:b/>
                <w:bCs/>
                <w:lang w:eastAsia="zh-CN"/>
              </w:rPr>
              <w:t xml:space="preserve">isolation cart basket kit </w:t>
            </w:r>
            <w:r w:rsidR="00287336">
              <w:rPr>
                <w:rFonts w:ascii="GE汉仪中圆简" w:eastAsia="GE汉仪中圆简" w:hAnsi="宋体" w:cs="Arial" w:hint="eastAsia"/>
                <w:b/>
                <w:bCs/>
                <w:lang w:eastAsia="zh-CN"/>
              </w:rPr>
              <w:t>单独</w:t>
            </w:r>
            <w:r w:rsidR="00287336">
              <w:rPr>
                <w:rFonts w:ascii="GE汉仪中圆简" w:eastAsia="GE汉仪中圆简" w:hAnsi="宋体" w:cs="Arial"/>
                <w:b/>
                <w:bCs/>
                <w:lang w:eastAsia="zh-CN"/>
              </w:rPr>
              <w:t>台车挂篮</w:t>
            </w:r>
          </w:p>
        </w:tc>
      </w:tr>
      <w:tr w:rsidR="00B15048" w:rsidRPr="00685240" w:rsidTr="000F2FBE">
        <w:trPr>
          <w:trHeight w:val="585"/>
        </w:trPr>
        <w:tc>
          <w:tcPr>
            <w:tcW w:w="720" w:type="dxa"/>
            <w:vAlign w:val="center"/>
          </w:tcPr>
          <w:p w:rsidR="00B15048" w:rsidRPr="00685240" w:rsidRDefault="00B15048" w:rsidP="00B15048">
            <w:pPr>
              <w:pStyle w:val="BodyText"/>
              <w:numPr>
                <w:ilvl w:val="0"/>
                <w:numId w:val="44"/>
              </w:numPr>
              <w:spacing w:after="0"/>
              <w:jc w:val="center"/>
              <w:rPr>
                <w:rFonts w:ascii="GE汉仪中圆简" w:eastAsia="GE汉仪中圆简" w:hAnsi="宋体"/>
                <w:b/>
                <w:lang w:eastAsia="zh-CN"/>
              </w:rPr>
            </w:pPr>
            <w:r w:rsidRPr="00685240">
              <w:rPr>
                <w:rFonts w:ascii="GE汉仪中圆简" w:eastAsia="GE汉仪中圆简" w:hAnsi="宋体" w:hint="eastAsia"/>
                <w:b/>
                <w:lang w:eastAsia="zh-CN"/>
              </w:rPr>
              <w:t>5</w:t>
            </w:r>
          </w:p>
        </w:tc>
        <w:tc>
          <w:tcPr>
            <w:tcW w:w="1170" w:type="dxa"/>
            <w:vAlign w:val="bottom"/>
          </w:tcPr>
          <w:p w:rsidR="00B15048" w:rsidRPr="00287336" w:rsidRDefault="00B15048" w:rsidP="00B15048">
            <w:pPr>
              <w:rPr>
                <w:rFonts w:ascii="GE汉仪中圆简" w:eastAsia="GE汉仪中圆简" w:hAnsi="GE Inspira" w:cs="宋体"/>
                <w:b/>
                <w:bCs/>
                <w:color w:val="000000"/>
              </w:rPr>
            </w:pPr>
            <w:r w:rsidRPr="00287336">
              <w:rPr>
                <w:rFonts w:ascii="GE汉仪中圆简" w:eastAsia="GE汉仪中圆简" w:hAnsi="GE Inspira" w:cs="宋体"/>
                <w:b/>
                <w:bCs/>
                <w:color w:val="000000"/>
              </w:rPr>
              <w:t xml:space="preserve"> H48352AP </w:t>
            </w:r>
          </w:p>
        </w:tc>
        <w:tc>
          <w:tcPr>
            <w:tcW w:w="7131" w:type="dxa"/>
            <w:vAlign w:val="bottom"/>
          </w:tcPr>
          <w:p w:rsidR="00B15048" w:rsidRPr="00287336" w:rsidRDefault="00B15048" w:rsidP="00B15048">
            <w:pPr>
              <w:rPr>
                <w:rFonts w:ascii="GE汉仪中圆简" w:eastAsia="GE汉仪中圆简" w:hAnsi="宋体" w:cs="Arial"/>
                <w:b/>
                <w:bCs/>
                <w:lang w:eastAsia="zh-CN"/>
              </w:rPr>
            </w:pPr>
            <w:r w:rsidRPr="00287336">
              <w:rPr>
                <w:rFonts w:ascii="GE汉仪中圆简" w:eastAsia="GE汉仪中圆简" w:hAnsi="宋体" w:cs="Arial"/>
                <w:b/>
                <w:bCs/>
                <w:lang w:eastAsia="zh-CN"/>
              </w:rPr>
              <w:t xml:space="preserve"> isolation cart drawer kit </w:t>
            </w:r>
            <w:r w:rsidR="00287336">
              <w:rPr>
                <w:rFonts w:ascii="GE汉仪中圆简" w:eastAsia="GE汉仪中圆简" w:hAnsi="宋体" w:cs="Arial" w:hint="eastAsia"/>
                <w:b/>
                <w:bCs/>
                <w:lang w:eastAsia="zh-CN"/>
              </w:rPr>
              <w:t>单独</w:t>
            </w:r>
            <w:r w:rsidR="00287336">
              <w:rPr>
                <w:rFonts w:ascii="GE汉仪中圆简" w:eastAsia="GE汉仪中圆简" w:hAnsi="宋体" w:cs="Arial"/>
                <w:b/>
                <w:bCs/>
                <w:lang w:eastAsia="zh-CN"/>
              </w:rPr>
              <w:t>台车抽屉</w:t>
            </w:r>
          </w:p>
        </w:tc>
      </w:tr>
      <w:tr w:rsidR="00170FC2" w:rsidRPr="00685240" w:rsidTr="000F2FBE">
        <w:trPr>
          <w:trHeight w:val="585"/>
        </w:trPr>
        <w:tc>
          <w:tcPr>
            <w:tcW w:w="720" w:type="dxa"/>
            <w:vAlign w:val="center"/>
          </w:tcPr>
          <w:p w:rsidR="00170FC2" w:rsidRPr="00685240" w:rsidRDefault="00170FC2" w:rsidP="00B15048">
            <w:pPr>
              <w:pStyle w:val="BodyText"/>
              <w:numPr>
                <w:ilvl w:val="0"/>
                <w:numId w:val="44"/>
              </w:numPr>
              <w:spacing w:after="0"/>
              <w:jc w:val="center"/>
              <w:rPr>
                <w:rFonts w:ascii="GE汉仪中圆简" w:eastAsia="GE汉仪中圆简" w:hAnsi="宋体" w:hint="eastAsia"/>
                <w:b/>
                <w:lang w:eastAsia="zh-CN"/>
              </w:rPr>
            </w:pPr>
          </w:p>
        </w:tc>
        <w:tc>
          <w:tcPr>
            <w:tcW w:w="1170" w:type="dxa"/>
            <w:vAlign w:val="bottom"/>
          </w:tcPr>
          <w:p w:rsidR="00170FC2" w:rsidRPr="00287336" w:rsidRDefault="00170FC2" w:rsidP="00B15048">
            <w:pPr>
              <w:rPr>
                <w:rFonts w:ascii="GE汉仪中圆简" w:eastAsia="GE汉仪中圆简" w:hAnsi="GE Inspira" w:cs="宋体"/>
                <w:b/>
                <w:bCs/>
                <w:color w:val="000000"/>
              </w:rPr>
            </w:pPr>
            <w:r>
              <w:rPr>
                <w:rFonts w:ascii="GE汉仪中圆简" w:eastAsia="GE汉仪中圆简" w:hAnsi="宋体" w:cs="Arial" w:hint="eastAsia"/>
                <w:b/>
                <w:bCs/>
                <w:lang w:eastAsia="zh-CN"/>
              </w:rPr>
              <w:t>H48482AK</w:t>
            </w:r>
          </w:p>
        </w:tc>
        <w:tc>
          <w:tcPr>
            <w:tcW w:w="7131" w:type="dxa"/>
            <w:vAlign w:val="bottom"/>
          </w:tcPr>
          <w:p w:rsidR="00170FC2" w:rsidRPr="00287336" w:rsidRDefault="00170FC2" w:rsidP="00B15048">
            <w:pPr>
              <w:rPr>
                <w:rFonts w:ascii="GE汉仪中圆简" w:eastAsia="GE汉仪中圆简" w:hAnsi="宋体" w:cs="Arial" w:hint="eastAsia"/>
                <w:b/>
                <w:bCs/>
                <w:lang w:eastAsia="zh-CN"/>
              </w:rPr>
            </w:pPr>
            <w:r>
              <w:rPr>
                <w:rFonts w:ascii="GE汉仪中圆简" w:eastAsia="GE汉仪中圆简" w:hAnsi="宋体" w:cs="Arial"/>
                <w:b/>
                <w:bCs/>
                <w:lang w:eastAsia="zh-CN"/>
              </w:rPr>
              <w:t xml:space="preserve">Power Cable China </w:t>
            </w:r>
            <w:r>
              <w:rPr>
                <w:rFonts w:ascii="GE汉仪中圆简" w:eastAsia="GE汉仪中圆简" w:hAnsi="宋体" w:cs="Arial" w:hint="eastAsia"/>
                <w:b/>
                <w:bCs/>
                <w:lang w:eastAsia="zh-CN"/>
              </w:rPr>
              <w:t>电源</w:t>
            </w:r>
            <w:r>
              <w:rPr>
                <w:rFonts w:ascii="GE汉仪中圆简" w:eastAsia="GE汉仪中圆简" w:hAnsi="宋体" w:cs="Arial"/>
                <w:b/>
                <w:bCs/>
                <w:lang w:eastAsia="zh-CN"/>
              </w:rPr>
              <w:t>线</w:t>
            </w:r>
          </w:p>
        </w:tc>
      </w:tr>
    </w:tbl>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Default="00E11B08">
      <w:pPr>
        <w:pStyle w:val="BodyText"/>
        <w:spacing w:after="0"/>
        <w:jc w:val="both"/>
        <w:rPr>
          <w:rFonts w:ascii="GE汉仪中圆简" w:eastAsia="GE汉仪中圆简" w:hAnsi="宋体"/>
          <w:lang w:eastAsia="zh-CN"/>
        </w:rPr>
      </w:pPr>
    </w:p>
    <w:p w:rsidR="00E11B08" w:rsidRPr="00685240" w:rsidRDefault="00E11B08">
      <w:pPr>
        <w:pStyle w:val="BodyText"/>
        <w:spacing w:after="0"/>
        <w:jc w:val="both"/>
        <w:rPr>
          <w:rFonts w:ascii="GE汉仪中圆简" w:eastAsia="GE汉仪中圆简" w:hAnsi="宋体"/>
          <w:lang w:eastAsia="zh-CN"/>
        </w:rPr>
      </w:pPr>
    </w:p>
    <w:p w:rsidR="00C2689B" w:rsidRPr="00685240" w:rsidRDefault="00C2689B">
      <w:pPr>
        <w:pStyle w:val="BodyText"/>
        <w:spacing w:after="0"/>
        <w:jc w:val="both"/>
        <w:rPr>
          <w:rFonts w:ascii="GE汉仪中圆简" w:eastAsia="GE汉仪中圆简" w:hAnsi="宋体"/>
          <w:lang w:eastAsia="zh-CN"/>
        </w:rPr>
      </w:pPr>
    </w:p>
    <w:p w:rsidR="001555C6" w:rsidRPr="00685240" w:rsidRDefault="0005383F">
      <w:pPr>
        <w:pStyle w:val="BodyText"/>
        <w:spacing w:after="0"/>
        <w:jc w:val="both"/>
        <w:rPr>
          <w:rFonts w:ascii="GE汉仪中圆简" w:eastAsia="GE汉仪中圆简" w:hAnsi="宋体"/>
          <w:lang w:eastAsia="zh-CN"/>
        </w:rPr>
      </w:pPr>
      <w:r w:rsidRPr="00685240">
        <w:rPr>
          <w:rFonts w:ascii="GE汉仪中圆简" w:eastAsia="GE汉仪中圆简" w:hAnsi="宋体" w:hint="eastAsia"/>
          <w:noProof/>
          <w:lang w:eastAsia="zh-CN"/>
        </w:rPr>
        <mc:AlternateContent>
          <mc:Choice Requires="wps">
            <w:drawing>
              <wp:anchor distT="0" distB="0" distL="114300" distR="114300" simplePos="0" relativeHeight="251655168" behindDoc="0" locked="0" layoutInCell="1" allowOverlap="1" wp14:anchorId="50CC2868" wp14:editId="43370DF3">
                <wp:simplePos x="0" y="0"/>
                <wp:positionH relativeFrom="column">
                  <wp:posOffset>-38100</wp:posOffset>
                </wp:positionH>
                <wp:positionV relativeFrom="paragraph">
                  <wp:posOffset>12065</wp:posOffset>
                </wp:positionV>
                <wp:extent cx="5715000" cy="36576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3E181B" w:rsidRDefault="003E181B">
                            <w:pPr>
                              <w:pStyle w:val="BodyText"/>
                              <w:spacing w:after="0" w:line="360" w:lineRule="auto"/>
                              <w:jc w:val="center"/>
                              <w:rPr>
                                <w:rFonts w:ascii="宋体" w:eastAsia="宋体" w:hAnsi="宋体"/>
                                <w:b/>
                                <w:bCs/>
                                <w:sz w:val="28"/>
                                <w:u w:val="single"/>
                                <w:lang w:eastAsia="zh-CN"/>
                              </w:rPr>
                            </w:pPr>
                            <w:r>
                              <w:rPr>
                                <w:rFonts w:ascii="宋体" w:eastAsia="宋体" w:hAnsi="宋体" w:hint="eastAsia"/>
                                <w:b/>
                                <w:bCs/>
                                <w:sz w:val="28"/>
                                <w:u w:val="single"/>
                                <w:lang w:eastAsia="zh-CN"/>
                              </w:rPr>
                              <w:t>穿刺架</w:t>
                            </w:r>
                          </w:p>
                          <w:p w:rsidR="003E181B" w:rsidRDefault="003E181B">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C2868" id="_x0000_s1032" type="#_x0000_t202" style="position:absolute;left:0;text-align:left;margin-left:-3pt;margin-top:.95pt;width:450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" fillcolor="silver" stroked="f" strokecolor="#969696">
                <v:textbox>
                  <w:txbxContent>
                    <w:p w:rsidR="003E181B" w:rsidRDefault="003E181B">
                      <w:pPr>
                        <w:pStyle w:val="BodyText"/>
                        <w:spacing w:after="0" w:line="360" w:lineRule="auto"/>
                        <w:jc w:val="center"/>
                        <w:rPr>
                          <w:rFonts w:ascii="宋体" w:eastAsia="宋体" w:hAnsi="宋体"/>
                          <w:b/>
                          <w:bCs/>
                          <w:sz w:val="28"/>
                          <w:u w:val="single"/>
                          <w:lang w:eastAsia="zh-CN"/>
                        </w:rPr>
                      </w:pPr>
                      <w:r>
                        <w:rPr>
                          <w:rFonts w:ascii="宋体" w:eastAsia="宋体" w:hAnsi="宋体" w:hint="eastAsia"/>
                          <w:b/>
                          <w:bCs/>
                          <w:sz w:val="28"/>
                          <w:u w:val="single"/>
                          <w:lang w:eastAsia="zh-CN"/>
                        </w:rPr>
                        <w:t>穿刺架</w:t>
                      </w:r>
                    </w:p>
                    <w:p w:rsidR="003E181B" w:rsidRDefault="003E181B">
                      <w:pPr>
                        <w:jc w:val="center"/>
                        <w:rPr>
                          <w:lang w:eastAsia="zh-CN"/>
                        </w:rPr>
                      </w:pPr>
                    </w:p>
                  </w:txbxContent>
                </v:textbox>
              </v:shape>
            </w:pict>
          </mc:Fallback>
        </mc:AlternateContent>
      </w:r>
    </w:p>
    <w:p w:rsidR="001555C6" w:rsidRPr="00685240" w:rsidRDefault="001555C6">
      <w:pPr>
        <w:pStyle w:val="BodyText"/>
        <w:spacing w:after="0"/>
        <w:jc w:val="both"/>
        <w:rPr>
          <w:rFonts w:ascii="GE汉仪中圆简" w:eastAsia="GE汉仪中圆简" w:hAnsi="宋体"/>
          <w:lang w:eastAsia="zh-CN"/>
        </w:rPr>
      </w:pPr>
    </w:p>
    <w:p w:rsidR="001555C6" w:rsidRPr="00685240" w:rsidRDefault="001555C6">
      <w:pPr>
        <w:pStyle w:val="BodyText"/>
        <w:spacing w:after="0"/>
        <w:jc w:val="both"/>
        <w:rPr>
          <w:rFonts w:ascii="GE汉仪中圆简" w:eastAsia="GE汉仪中圆简" w:hAnsi="宋体"/>
          <w:lang w:eastAsia="zh-C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7131"/>
      </w:tblGrid>
      <w:tr w:rsidR="00A96816" w:rsidRPr="00685240" w:rsidTr="00A96816">
        <w:trPr>
          <w:trHeight w:val="468"/>
        </w:trPr>
        <w:tc>
          <w:tcPr>
            <w:tcW w:w="720" w:type="dxa"/>
          </w:tcPr>
          <w:p w:rsidR="00A96816" w:rsidRPr="00685240" w:rsidRDefault="00A96816">
            <w:pPr>
              <w:pStyle w:val="BodyText"/>
              <w:spacing w:after="0"/>
              <w:jc w:val="both"/>
              <w:rPr>
                <w:rFonts w:ascii="GE汉仪中圆简" w:eastAsia="GE汉仪中圆简" w:hAnsi="宋体"/>
                <w:b/>
                <w:lang w:val="en-GB" w:eastAsia="zh-CN"/>
              </w:rPr>
            </w:pPr>
            <w:r w:rsidRPr="00685240">
              <w:rPr>
                <w:rFonts w:ascii="GE汉仪中圆简" w:eastAsia="GE汉仪中圆简" w:hAnsi="宋体" w:hint="eastAsia"/>
                <w:b/>
                <w:lang w:eastAsia="zh-CN"/>
              </w:rPr>
              <w:t>Item</w:t>
            </w:r>
          </w:p>
        </w:tc>
        <w:tc>
          <w:tcPr>
            <w:tcW w:w="1170" w:type="dxa"/>
          </w:tcPr>
          <w:p w:rsidR="00A96816" w:rsidRPr="00685240" w:rsidRDefault="00A96816">
            <w:pPr>
              <w:pStyle w:val="BodyText"/>
              <w:spacing w:after="0"/>
              <w:jc w:val="both"/>
              <w:rPr>
                <w:rFonts w:ascii="GE汉仪中圆简" w:eastAsia="GE汉仪中圆简" w:hAnsi="宋体"/>
                <w:b/>
                <w:bCs/>
                <w:lang w:eastAsia="zh-CN"/>
              </w:rPr>
            </w:pPr>
            <w:proofErr w:type="gramStart"/>
            <w:r w:rsidRPr="00685240">
              <w:rPr>
                <w:rFonts w:ascii="GE汉仪中圆简" w:eastAsia="GE汉仪中圆简" w:hAnsi="宋体" w:hint="eastAsia"/>
                <w:b/>
              </w:rPr>
              <w:t>Cat.#</w:t>
            </w:r>
            <w:proofErr w:type="gramEnd"/>
            <w:r w:rsidRPr="00685240">
              <w:rPr>
                <w:rFonts w:ascii="GE汉仪中圆简" w:eastAsia="GE汉仪中圆简" w:hAnsi="宋体" w:hint="eastAsia"/>
                <w:b/>
              </w:rPr>
              <w:t>:</w:t>
            </w:r>
          </w:p>
        </w:tc>
        <w:tc>
          <w:tcPr>
            <w:tcW w:w="7131" w:type="dxa"/>
          </w:tcPr>
          <w:p w:rsidR="00A96816" w:rsidRPr="00685240" w:rsidRDefault="00A96816">
            <w:pPr>
              <w:pStyle w:val="BodyText"/>
              <w:spacing w:after="0"/>
              <w:rPr>
                <w:rFonts w:ascii="GE汉仪中圆简" w:eastAsia="GE汉仪中圆简" w:hAnsi="宋体" w:cs="Arial"/>
                <w:b/>
                <w:bCs/>
                <w:lang w:eastAsia="zh-CN"/>
              </w:rPr>
            </w:pPr>
            <w:r w:rsidRPr="00685240">
              <w:rPr>
                <w:rFonts w:ascii="GE汉仪中圆简" w:eastAsia="GE汉仪中圆简" w:hAnsi="宋体" w:hint="eastAsia"/>
                <w:b/>
                <w:lang w:eastAsia="zh-CN"/>
              </w:rPr>
              <w:t>Description</w:t>
            </w:r>
          </w:p>
        </w:tc>
      </w:tr>
      <w:tr w:rsidR="00194425" w:rsidRPr="00685240" w:rsidTr="00222899">
        <w:trPr>
          <w:trHeight w:val="441"/>
        </w:trPr>
        <w:tc>
          <w:tcPr>
            <w:tcW w:w="720" w:type="dxa"/>
            <w:vAlign w:val="center"/>
          </w:tcPr>
          <w:p w:rsidR="00194425" w:rsidRPr="00685240" w:rsidRDefault="00194425" w:rsidP="0022289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1</w:t>
            </w:r>
          </w:p>
        </w:tc>
        <w:tc>
          <w:tcPr>
            <w:tcW w:w="1170" w:type="dxa"/>
            <w:vAlign w:val="center"/>
          </w:tcPr>
          <w:p w:rsidR="00194425" w:rsidRPr="00685240" w:rsidRDefault="00194425" w:rsidP="0022289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H40432LE</w:t>
            </w:r>
          </w:p>
        </w:tc>
        <w:tc>
          <w:tcPr>
            <w:tcW w:w="7131" w:type="dxa"/>
            <w:vAlign w:val="bottom"/>
          </w:tcPr>
          <w:p w:rsidR="00194425" w:rsidRPr="00685240" w:rsidRDefault="00194425">
            <w:pPr>
              <w:rPr>
                <w:rFonts w:ascii="GE汉仪中圆简" w:eastAsia="GE汉仪中圆简" w:hAnsi="GE Inspira"/>
                <w:color w:val="000000"/>
                <w:lang w:eastAsia="zh-CN"/>
              </w:rPr>
            </w:pPr>
            <w:r w:rsidRPr="00685240">
              <w:rPr>
                <w:rFonts w:ascii="GE汉仪中圆简" w:eastAsia="GE汉仪中圆简" w:hAnsi="GE Inspira" w:hint="eastAsia"/>
                <w:color w:val="000000"/>
              </w:rPr>
              <w:t xml:space="preserve"> Biopsy Kit for C1-5-RS </w:t>
            </w:r>
          </w:p>
          <w:p w:rsidR="006D6D90" w:rsidRPr="00685240" w:rsidRDefault="006D6D90">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C1-5-RS</w:t>
            </w:r>
            <w:r w:rsidRPr="00685240">
              <w:rPr>
                <w:rFonts w:ascii="GE汉仪中圆简" w:eastAsia="GE汉仪中圆简" w:hAnsi="宋体" w:cs="Arial" w:hint="eastAsia"/>
                <w:bCs/>
                <w:lang w:eastAsia="zh-CN"/>
              </w:rPr>
              <w:t>多角度穿刺引导件</w:t>
            </w:r>
          </w:p>
        </w:tc>
      </w:tr>
      <w:tr w:rsidR="00194425" w:rsidRPr="00685240" w:rsidTr="00222899">
        <w:trPr>
          <w:trHeight w:val="441"/>
        </w:trPr>
        <w:tc>
          <w:tcPr>
            <w:tcW w:w="720" w:type="dxa"/>
            <w:vAlign w:val="center"/>
          </w:tcPr>
          <w:p w:rsidR="00194425" w:rsidRPr="00685240" w:rsidRDefault="00194425" w:rsidP="0022289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2</w:t>
            </w:r>
          </w:p>
        </w:tc>
        <w:tc>
          <w:tcPr>
            <w:tcW w:w="1170" w:type="dxa"/>
            <w:vAlign w:val="center"/>
          </w:tcPr>
          <w:p w:rsidR="00194425" w:rsidRPr="00685240" w:rsidRDefault="00194425" w:rsidP="0022289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E8385MJ</w:t>
            </w:r>
          </w:p>
        </w:tc>
        <w:tc>
          <w:tcPr>
            <w:tcW w:w="7131" w:type="dxa"/>
            <w:vAlign w:val="bottom"/>
          </w:tcPr>
          <w:p w:rsidR="00194425" w:rsidRPr="00685240" w:rsidRDefault="00194425">
            <w:pPr>
              <w:rPr>
                <w:rFonts w:ascii="GE汉仪中圆简" w:eastAsia="GE汉仪中圆简" w:hAnsi="GE Inspira"/>
                <w:color w:val="000000"/>
                <w:lang w:eastAsia="zh-CN"/>
              </w:rPr>
            </w:pPr>
            <w:r w:rsidRPr="00685240">
              <w:rPr>
                <w:rFonts w:ascii="GE汉仪中圆简" w:eastAsia="GE汉仪中圆简" w:hAnsi="GE Inspira" w:hint="eastAsia"/>
                <w:color w:val="000000"/>
              </w:rPr>
              <w:t xml:space="preserve"> Biopsy kit for E8C-RS transducer  </w:t>
            </w:r>
          </w:p>
          <w:p w:rsidR="006D6D90" w:rsidRPr="00685240" w:rsidRDefault="006D6D90">
            <w:pPr>
              <w:rPr>
                <w:rFonts w:ascii="GE汉仪中圆简" w:eastAsia="GE汉仪中圆简" w:hAnsi="GE Inspira" w:cs="宋体"/>
                <w:color w:val="000000"/>
                <w:lang w:eastAsia="zh-CN"/>
              </w:rPr>
            </w:pPr>
            <w:r w:rsidRPr="00685240">
              <w:rPr>
                <w:rFonts w:ascii="GE汉仪中圆简" w:eastAsia="GE汉仪中圆简" w:hAnsi="宋体" w:cs="Arial" w:hint="eastAsia"/>
                <w:bCs/>
                <w:lang w:eastAsia="zh-CN"/>
              </w:rPr>
              <w:t>E8C-RS 单角度穿刺引导件</w:t>
            </w:r>
          </w:p>
        </w:tc>
      </w:tr>
      <w:tr w:rsidR="00194425" w:rsidRPr="00685240" w:rsidTr="00222899">
        <w:trPr>
          <w:trHeight w:val="441"/>
        </w:trPr>
        <w:tc>
          <w:tcPr>
            <w:tcW w:w="720" w:type="dxa"/>
            <w:vAlign w:val="center"/>
          </w:tcPr>
          <w:p w:rsidR="00194425" w:rsidRPr="00685240" w:rsidRDefault="00194425" w:rsidP="0022289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3</w:t>
            </w:r>
          </w:p>
        </w:tc>
        <w:tc>
          <w:tcPr>
            <w:tcW w:w="1170" w:type="dxa"/>
            <w:vAlign w:val="center"/>
          </w:tcPr>
          <w:p w:rsidR="00194425" w:rsidRPr="00685240" w:rsidRDefault="00194425" w:rsidP="0022289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H40412LN</w:t>
            </w:r>
          </w:p>
        </w:tc>
        <w:tc>
          <w:tcPr>
            <w:tcW w:w="7131" w:type="dxa"/>
            <w:vAlign w:val="bottom"/>
          </w:tcPr>
          <w:p w:rsidR="006D6D90" w:rsidRPr="00685240" w:rsidRDefault="00194425">
            <w:pPr>
              <w:rPr>
                <w:rFonts w:ascii="GE汉仪中圆简" w:eastAsia="GE汉仪中圆简" w:hAnsi="GE Inspira"/>
                <w:color w:val="000000"/>
                <w:lang w:eastAsia="zh-CN"/>
              </w:rPr>
            </w:pPr>
            <w:r w:rsidRPr="00685240">
              <w:rPr>
                <w:rFonts w:ascii="GE汉仪中圆简" w:eastAsia="GE汉仪中圆简" w:hAnsi="GE Inspira" w:hint="eastAsia"/>
                <w:color w:val="000000"/>
              </w:rPr>
              <w:t xml:space="preserve"> Biopsy kit for E8C-RS transducer （re-usable）</w:t>
            </w:r>
          </w:p>
          <w:p w:rsidR="00194425" w:rsidRPr="00685240" w:rsidRDefault="006D6D90">
            <w:pPr>
              <w:rPr>
                <w:rFonts w:ascii="GE汉仪中圆简" w:eastAsia="GE汉仪中圆简" w:hAnsi="GE Inspira" w:cs="宋体"/>
                <w:color w:val="000000"/>
                <w:lang w:eastAsia="zh-CN"/>
              </w:rPr>
            </w:pPr>
            <w:r w:rsidRPr="00685240">
              <w:rPr>
                <w:rFonts w:ascii="GE汉仪中圆简" w:eastAsia="GE汉仪中圆简" w:hAnsi="宋体" w:cs="Arial" w:hint="eastAsia"/>
                <w:bCs/>
                <w:lang w:eastAsia="zh-CN"/>
              </w:rPr>
              <w:t>E8C-RS 可重复使用单角度穿刺引导件</w:t>
            </w:r>
          </w:p>
        </w:tc>
      </w:tr>
      <w:tr w:rsidR="00194425" w:rsidRPr="00685240" w:rsidTr="00222899">
        <w:trPr>
          <w:trHeight w:val="441"/>
        </w:trPr>
        <w:tc>
          <w:tcPr>
            <w:tcW w:w="720" w:type="dxa"/>
            <w:vAlign w:val="center"/>
          </w:tcPr>
          <w:p w:rsidR="00194425" w:rsidRPr="00685240" w:rsidRDefault="00194425" w:rsidP="0022289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4</w:t>
            </w:r>
          </w:p>
        </w:tc>
        <w:tc>
          <w:tcPr>
            <w:tcW w:w="1170" w:type="dxa"/>
            <w:vAlign w:val="center"/>
          </w:tcPr>
          <w:p w:rsidR="00194425" w:rsidRPr="00685240" w:rsidRDefault="00194425" w:rsidP="0022289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H40411LG</w:t>
            </w:r>
          </w:p>
        </w:tc>
        <w:tc>
          <w:tcPr>
            <w:tcW w:w="7131" w:type="dxa"/>
          </w:tcPr>
          <w:p w:rsidR="00194425" w:rsidRPr="00685240" w:rsidRDefault="00194425">
            <w:pPr>
              <w:rPr>
                <w:rFonts w:ascii="GE汉仪中圆简" w:eastAsia="GE汉仪中圆简"/>
                <w:color w:val="000000"/>
                <w:lang w:eastAsia="zh-CN"/>
              </w:rPr>
            </w:pPr>
            <w:r w:rsidRPr="00685240">
              <w:rPr>
                <w:rFonts w:ascii="GE汉仪中圆简" w:eastAsia="GE汉仪中圆简" w:hAnsi="GE Inspira" w:hint="eastAsia"/>
                <w:color w:val="000000"/>
              </w:rPr>
              <w:t xml:space="preserve">E8C-RS Re-Usable Biopsy </w:t>
            </w:r>
            <w:proofErr w:type="spellStart"/>
            <w:r w:rsidRPr="00685240">
              <w:rPr>
                <w:rFonts w:ascii="GE汉仪中圆简" w:eastAsia="GE汉仪中圆简" w:hAnsi="GE Inspira" w:hint="eastAsia"/>
                <w:color w:val="000000"/>
              </w:rPr>
              <w:t>Manuals</w:t>
            </w:r>
            <w:r w:rsidRPr="00685240">
              <w:rPr>
                <w:rFonts w:ascii="GE汉仪中圆简" w:eastAsia="GE汉仪中圆简" w:hint="eastAsia"/>
                <w:color w:val="000000"/>
              </w:rPr>
              <w:t>（</w:t>
            </w:r>
            <w:r w:rsidRPr="00685240">
              <w:rPr>
                <w:rFonts w:ascii="GE汉仪中圆简" w:eastAsia="GE汉仪中圆简" w:hAnsi="GE Inspira" w:hint="eastAsia"/>
                <w:color w:val="000000"/>
              </w:rPr>
              <w:t>Chinese</w:t>
            </w:r>
            <w:proofErr w:type="spellEnd"/>
            <w:r w:rsidRPr="00685240">
              <w:rPr>
                <w:rFonts w:ascii="GE汉仪中圆简" w:eastAsia="GE汉仪中圆简" w:hint="eastAsia"/>
                <w:color w:val="000000"/>
              </w:rPr>
              <w:t>）</w:t>
            </w:r>
          </w:p>
          <w:p w:rsidR="006D6D90" w:rsidRPr="00685240" w:rsidRDefault="006D6D90">
            <w:pPr>
              <w:rPr>
                <w:rFonts w:ascii="GE汉仪中圆简" w:eastAsia="GE汉仪中圆简" w:hAnsi="GE Inspira" w:cs="宋体"/>
                <w:color w:val="000000"/>
                <w:lang w:eastAsia="zh-CN"/>
              </w:rPr>
            </w:pPr>
            <w:r w:rsidRPr="00685240">
              <w:rPr>
                <w:rFonts w:ascii="GE汉仪中圆简" w:eastAsia="GE汉仪中圆简" w:hAnsi="宋体" w:cs="Arial" w:hint="eastAsia"/>
                <w:bCs/>
                <w:lang w:eastAsia="zh-CN"/>
              </w:rPr>
              <w:t>E8C-RS 可重复使用单角度穿刺引导件说明书（中文版）</w:t>
            </w:r>
          </w:p>
        </w:tc>
      </w:tr>
      <w:tr w:rsidR="00194425" w:rsidRPr="00685240" w:rsidTr="00222899">
        <w:trPr>
          <w:trHeight w:val="441"/>
        </w:trPr>
        <w:tc>
          <w:tcPr>
            <w:tcW w:w="720" w:type="dxa"/>
            <w:vAlign w:val="center"/>
          </w:tcPr>
          <w:p w:rsidR="00194425" w:rsidRPr="00685240" w:rsidRDefault="00194425" w:rsidP="0022289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5</w:t>
            </w:r>
          </w:p>
        </w:tc>
        <w:tc>
          <w:tcPr>
            <w:tcW w:w="1170" w:type="dxa"/>
            <w:vAlign w:val="center"/>
          </w:tcPr>
          <w:p w:rsidR="00194425" w:rsidRPr="00685240" w:rsidRDefault="00194425" w:rsidP="0022289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H46222LC</w:t>
            </w:r>
          </w:p>
        </w:tc>
        <w:tc>
          <w:tcPr>
            <w:tcW w:w="7131" w:type="dxa"/>
            <w:vAlign w:val="bottom"/>
          </w:tcPr>
          <w:p w:rsidR="00194425" w:rsidRPr="00685240" w:rsidRDefault="00194425">
            <w:pPr>
              <w:rPr>
                <w:rFonts w:ascii="GE汉仪中圆简" w:eastAsia="GE汉仪中圆简" w:hAnsi="GE Inspira"/>
                <w:color w:val="000000"/>
                <w:lang w:eastAsia="zh-CN"/>
              </w:rPr>
            </w:pPr>
            <w:r w:rsidRPr="00685240">
              <w:rPr>
                <w:rFonts w:ascii="GE汉仪中圆简" w:eastAsia="GE汉仪中圆简" w:hAnsi="GE Inspira" w:hint="eastAsia"/>
                <w:color w:val="000000"/>
              </w:rPr>
              <w:t>Biopsy Kit for 3Sc-RS</w:t>
            </w:r>
          </w:p>
          <w:p w:rsidR="006D6D90" w:rsidRPr="00685240" w:rsidRDefault="006D6D90">
            <w:pPr>
              <w:rPr>
                <w:rFonts w:ascii="GE汉仪中圆简" w:eastAsia="GE汉仪中圆简" w:hAnsi="GE Inspira" w:cs="宋体"/>
                <w:color w:val="000000"/>
                <w:lang w:eastAsia="zh-CN"/>
              </w:rPr>
            </w:pPr>
            <w:r w:rsidRPr="00685240">
              <w:rPr>
                <w:rFonts w:ascii="GE汉仪中圆简" w:eastAsia="GE汉仪中圆简" w:hAnsi="GE Inspira" w:hint="eastAsia"/>
                <w:color w:val="000000"/>
              </w:rPr>
              <w:t>3Sc-RS</w:t>
            </w:r>
            <w:r w:rsidRPr="00685240">
              <w:rPr>
                <w:rFonts w:ascii="GE汉仪中圆简" w:eastAsia="GE汉仪中圆简" w:hAnsi="宋体" w:cs="Arial" w:hint="eastAsia"/>
                <w:bCs/>
              </w:rPr>
              <w:t>多角度穿刺引导件</w:t>
            </w:r>
          </w:p>
        </w:tc>
      </w:tr>
      <w:tr w:rsidR="00194425" w:rsidRPr="00685240" w:rsidTr="00222899">
        <w:trPr>
          <w:trHeight w:val="441"/>
        </w:trPr>
        <w:tc>
          <w:tcPr>
            <w:tcW w:w="720" w:type="dxa"/>
            <w:vAlign w:val="center"/>
          </w:tcPr>
          <w:p w:rsidR="00194425" w:rsidRPr="00685240" w:rsidRDefault="00194425" w:rsidP="0022289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6</w:t>
            </w:r>
          </w:p>
        </w:tc>
        <w:tc>
          <w:tcPr>
            <w:tcW w:w="1170" w:type="dxa"/>
            <w:vAlign w:val="center"/>
          </w:tcPr>
          <w:p w:rsidR="00194425" w:rsidRPr="00685240" w:rsidRDefault="00194425" w:rsidP="0022289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H40432LC</w:t>
            </w:r>
          </w:p>
        </w:tc>
        <w:tc>
          <w:tcPr>
            <w:tcW w:w="7131" w:type="dxa"/>
            <w:vAlign w:val="bottom"/>
          </w:tcPr>
          <w:p w:rsidR="00194425" w:rsidRPr="00685240" w:rsidRDefault="00194425">
            <w:pPr>
              <w:rPr>
                <w:rFonts w:ascii="GE汉仪中圆简" w:eastAsia="GE汉仪中圆简" w:hAnsi="GE Inspira"/>
                <w:color w:val="000000"/>
                <w:lang w:eastAsia="zh-CN"/>
              </w:rPr>
            </w:pPr>
            <w:r w:rsidRPr="00685240">
              <w:rPr>
                <w:rFonts w:ascii="GE汉仪中圆简" w:eastAsia="GE汉仪中圆简" w:hAnsi="GE Inspira" w:hint="eastAsia"/>
                <w:color w:val="000000"/>
              </w:rPr>
              <w:t xml:space="preserve"> Biopsy kit for 12L-RS transducer </w:t>
            </w:r>
          </w:p>
          <w:p w:rsidR="006D6D90" w:rsidRPr="00685240" w:rsidRDefault="006D6D90">
            <w:pPr>
              <w:rPr>
                <w:rFonts w:ascii="GE汉仪中圆简" w:eastAsia="GE汉仪中圆简" w:hAnsi="GE Inspira" w:cs="宋体"/>
                <w:color w:val="000000"/>
                <w:lang w:eastAsia="zh-CN"/>
              </w:rPr>
            </w:pPr>
            <w:r w:rsidRPr="00685240">
              <w:rPr>
                <w:rFonts w:ascii="GE汉仪中圆简" w:eastAsia="GE汉仪中圆简" w:hAnsi="宋体" w:cs="Arial" w:hint="eastAsia"/>
                <w:bCs/>
                <w:lang w:eastAsia="zh-CN"/>
              </w:rPr>
              <w:t>12L-RS 多角度穿刺引导件（侧向进针）</w:t>
            </w:r>
          </w:p>
        </w:tc>
      </w:tr>
      <w:tr w:rsidR="00194425" w:rsidRPr="00685240" w:rsidTr="00222899">
        <w:trPr>
          <w:trHeight w:val="441"/>
        </w:trPr>
        <w:tc>
          <w:tcPr>
            <w:tcW w:w="720" w:type="dxa"/>
            <w:vAlign w:val="center"/>
          </w:tcPr>
          <w:p w:rsidR="00194425" w:rsidRPr="00685240" w:rsidRDefault="00194425" w:rsidP="0022289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7</w:t>
            </w:r>
          </w:p>
        </w:tc>
        <w:tc>
          <w:tcPr>
            <w:tcW w:w="1170" w:type="dxa"/>
            <w:vAlign w:val="center"/>
          </w:tcPr>
          <w:p w:rsidR="00194425" w:rsidRPr="00685240" w:rsidRDefault="00194425" w:rsidP="0022289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H48392LL</w:t>
            </w:r>
          </w:p>
        </w:tc>
        <w:tc>
          <w:tcPr>
            <w:tcW w:w="7131" w:type="dxa"/>
            <w:vAlign w:val="bottom"/>
          </w:tcPr>
          <w:p w:rsidR="00194425" w:rsidRPr="00685240" w:rsidRDefault="00194425">
            <w:pPr>
              <w:rPr>
                <w:rFonts w:ascii="GE汉仪中圆简" w:eastAsia="GE汉仪中圆简" w:hAnsi="GE Inspira"/>
                <w:color w:val="000000"/>
                <w:lang w:eastAsia="zh-CN"/>
              </w:rPr>
            </w:pPr>
            <w:r w:rsidRPr="00685240">
              <w:rPr>
                <w:rFonts w:ascii="GE汉仪中圆简" w:eastAsia="GE汉仪中圆简" w:hAnsi="GE Inspira" w:hint="eastAsia"/>
                <w:color w:val="000000"/>
              </w:rPr>
              <w:t xml:space="preserve">Biopsy kit (short axis) for 12L-RS transducer </w:t>
            </w:r>
          </w:p>
          <w:p w:rsidR="006D6D90" w:rsidRPr="00685240" w:rsidRDefault="006D6D90">
            <w:pPr>
              <w:rPr>
                <w:rFonts w:ascii="GE汉仪中圆简" w:eastAsia="GE汉仪中圆简" w:hAnsi="GE Inspira" w:cs="宋体"/>
                <w:color w:val="000000"/>
                <w:lang w:eastAsia="zh-CN"/>
              </w:rPr>
            </w:pPr>
            <w:r w:rsidRPr="00685240">
              <w:rPr>
                <w:rFonts w:ascii="GE汉仪中圆简" w:eastAsia="GE汉仪中圆简" w:hAnsi="宋体" w:hint="eastAsia"/>
                <w:bCs/>
                <w:lang w:eastAsia="zh-CN"/>
              </w:rPr>
              <w:t>12L短轴穿刺架（中心进针）</w:t>
            </w:r>
          </w:p>
        </w:tc>
      </w:tr>
      <w:tr w:rsidR="006D6D90" w:rsidRPr="00685240" w:rsidTr="00222899">
        <w:trPr>
          <w:trHeight w:val="270"/>
        </w:trPr>
        <w:tc>
          <w:tcPr>
            <w:tcW w:w="720" w:type="dxa"/>
            <w:vAlign w:val="center"/>
          </w:tcPr>
          <w:p w:rsidR="006D6D90" w:rsidRPr="00685240" w:rsidRDefault="006D6D90" w:rsidP="0022289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8</w:t>
            </w:r>
          </w:p>
        </w:tc>
        <w:tc>
          <w:tcPr>
            <w:tcW w:w="1170" w:type="dxa"/>
            <w:vAlign w:val="center"/>
          </w:tcPr>
          <w:p w:rsidR="006D6D90" w:rsidRPr="00685240" w:rsidRDefault="006D6D90" w:rsidP="0022289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H48392LT</w:t>
            </w:r>
          </w:p>
        </w:tc>
        <w:tc>
          <w:tcPr>
            <w:tcW w:w="7131" w:type="dxa"/>
            <w:vAlign w:val="bottom"/>
          </w:tcPr>
          <w:p w:rsidR="006D6D90" w:rsidRPr="00685240" w:rsidRDefault="006D6D90">
            <w:pPr>
              <w:rPr>
                <w:rFonts w:ascii="GE汉仪中圆简" w:eastAsia="GE汉仪中圆简" w:hAnsi="GE Inspira"/>
                <w:color w:val="000000"/>
                <w:lang w:eastAsia="zh-CN"/>
              </w:rPr>
            </w:pPr>
            <w:r w:rsidRPr="00685240">
              <w:rPr>
                <w:rFonts w:ascii="GE汉仪中圆简" w:eastAsia="GE汉仪中圆简" w:hAnsi="GE Inspira" w:hint="eastAsia"/>
                <w:color w:val="000000"/>
              </w:rPr>
              <w:t>Infinite 12L biopsy kit</w:t>
            </w:r>
          </w:p>
        </w:tc>
      </w:tr>
      <w:tr w:rsidR="00194425" w:rsidRPr="00685240" w:rsidTr="00222899">
        <w:trPr>
          <w:trHeight w:val="270"/>
        </w:trPr>
        <w:tc>
          <w:tcPr>
            <w:tcW w:w="720" w:type="dxa"/>
            <w:vAlign w:val="center"/>
          </w:tcPr>
          <w:p w:rsidR="00194425" w:rsidRPr="00685240" w:rsidRDefault="00194425" w:rsidP="00222899">
            <w:pPr>
              <w:pStyle w:val="BodyText"/>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9</w:t>
            </w:r>
          </w:p>
        </w:tc>
        <w:tc>
          <w:tcPr>
            <w:tcW w:w="1170" w:type="dxa"/>
            <w:vAlign w:val="center"/>
          </w:tcPr>
          <w:p w:rsidR="00194425" w:rsidRPr="00685240" w:rsidRDefault="00194425" w:rsidP="00222899">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H4906BK</w:t>
            </w:r>
          </w:p>
        </w:tc>
        <w:tc>
          <w:tcPr>
            <w:tcW w:w="7131" w:type="dxa"/>
            <w:vAlign w:val="bottom"/>
          </w:tcPr>
          <w:p w:rsidR="00194425" w:rsidRPr="00685240" w:rsidRDefault="00194425">
            <w:pPr>
              <w:rPr>
                <w:rFonts w:ascii="GE汉仪中圆简" w:eastAsia="GE汉仪中圆简" w:hAnsi="GE Inspira"/>
                <w:color w:val="000000"/>
                <w:lang w:eastAsia="zh-CN"/>
              </w:rPr>
            </w:pPr>
            <w:r w:rsidRPr="00685240">
              <w:rPr>
                <w:rFonts w:ascii="GE汉仪中圆简" w:eastAsia="GE汉仪中圆简" w:hAnsi="GE Inspira" w:hint="eastAsia"/>
                <w:color w:val="000000"/>
              </w:rPr>
              <w:t>Biopsy kit for 9L-RS transducer</w:t>
            </w:r>
          </w:p>
          <w:p w:rsidR="006D6D90" w:rsidRPr="00685240" w:rsidRDefault="006D6D90">
            <w:pPr>
              <w:rPr>
                <w:rFonts w:ascii="GE汉仪中圆简" w:eastAsia="GE汉仪中圆简" w:hAnsi="GE Inspira" w:cs="宋体"/>
                <w:color w:val="000000"/>
                <w:lang w:eastAsia="zh-CN"/>
              </w:rPr>
            </w:pPr>
            <w:r w:rsidRPr="00685240">
              <w:rPr>
                <w:rFonts w:ascii="GE汉仪中圆简" w:eastAsia="GE汉仪中圆简" w:hAnsi="宋体" w:cs="Arial" w:hint="eastAsia"/>
                <w:bCs/>
                <w:lang w:eastAsia="zh-CN"/>
              </w:rPr>
              <w:t>9L-RS 多角度穿刺引导件</w:t>
            </w:r>
          </w:p>
        </w:tc>
      </w:tr>
    </w:tbl>
    <w:p w:rsidR="00831AF7" w:rsidRDefault="00831AF7">
      <w:pPr>
        <w:pStyle w:val="BodyText"/>
        <w:spacing w:after="0"/>
        <w:jc w:val="both"/>
        <w:rPr>
          <w:rFonts w:ascii="GE汉仪中圆简" w:eastAsia="GE汉仪中圆简" w:hAnsi="宋体"/>
          <w:lang w:eastAsia="zh-CN"/>
        </w:rPr>
      </w:pPr>
    </w:p>
    <w:p w:rsidR="00831AF7" w:rsidRDefault="00831AF7">
      <w:pPr>
        <w:pStyle w:val="BodyText"/>
        <w:spacing w:after="0"/>
        <w:jc w:val="both"/>
        <w:rPr>
          <w:rFonts w:ascii="GE汉仪中圆简" w:eastAsia="GE汉仪中圆简" w:hAnsi="宋体"/>
          <w:lang w:eastAsia="zh-CN"/>
        </w:rPr>
      </w:pPr>
    </w:p>
    <w:p w:rsidR="00C1645A" w:rsidRPr="00685240" w:rsidRDefault="0005383F">
      <w:pPr>
        <w:pStyle w:val="BodyText"/>
        <w:spacing w:after="0"/>
        <w:jc w:val="both"/>
        <w:rPr>
          <w:rFonts w:ascii="GE汉仪中圆简" w:eastAsia="GE汉仪中圆简" w:hAnsi="宋体"/>
          <w:lang w:eastAsia="zh-CN"/>
        </w:rPr>
      </w:pPr>
      <w:r w:rsidRPr="00685240">
        <w:rPr>
          <w:rFonts w:ascii="GE汉仪中圆简" w:eastAsia="GE汉仪中圆简" w:hAnsi="宋体" w:hint="eastAsia"/>
          <w:noProof/>
          <w:lang w:eastAsia="zh-CN"/>
        </w:rPr>
        <mc:AlternateContent>
          <mc:Choice Requires="wps">
            <w:drawing>
              <wp:anchor distT="0" distB="0" distL="114300" distR="114300" simplePos="0" relativeHeight="251663360" behindDoc="0" locked="0" layoutInCell="1" allowOverlap="1" wp14:anchorId="321EF9E5" wp14:editId="69659F21">
                <wp:simplePos x="0" y="0"/>
                <wp:positionH relativeFrom="column">
                  <wp:posOffset>-57150</wp:posOffset>
                </wp:positionH>
                <wp:positionV relativeFrom="paragraph">
                  <wp:posOffset>83820</wp:posOffset>
                </wp:positionV>
                <wp:extent cx="57150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3E181B" w:rsidRDefault="003E181B" w:rsidP="00FB7123">
                            <w:pPr>
                              <w:pStyle w:val="BodyText"/>
                              <w:spacing w:after="0" w:line="360" w:lineRule="auto"/>
                              <w:jc w:val="center"/>
                              <w:rPr>
                                <w:rFonts w:ascii="宋体" w:eastAsia="宋体" w:hAnsi="宋体"/>
                                <w:b/>
                                <w:bCs/>
                                <w:sz w:val="28"/>
                                <w:u w:val="single"/>
                                <w:lang w:eastAsia="zh-CN"/>
                              </w:rPr>
                            </w:pPr>
                            <w:r w:rsidRPr="00FB7123">
                              <w:rPr>
                                <w:rFonts w:ascii="宋体" w:eastAsia="宋体" w:hAnsi="宋体" w:hint="eastAsia"/>
                                <w:b/>
                                <w:bCs/>
                                <w:sz w:val="28"/>
                                <w:u w:val="single"/>
                                <w:lang w:eastAsia="zh-CN"/>
                              </w:rPr>
                              <w:t>其他设备</w:t>
                            </w:r>
                          </w:p>
                          <w:p w:rsidR="003E181B" w:rsidRDefault="003E181B" w:rsidP="00FB7123">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EF9E5" id="Text Box 30" o:spid="_x0000_s1033" type="#_x0000_t202" style="position:absolute;left:0;text-align:left;margin-left:-4.5pt;margin-top:6.6pt;width:450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" fillcolor="silver" stroked="f" strokecolor="#969696">
                <v:textbox>
                  <w:txbxContent>
                    <w:p w:rsidR="003E181B" w:rsidRDefault="003E181B" w:rsidP="00FB7123">
                      <w:pPr>
                        <w:pStyle w:val="BodyText"/>
                        <w:spacing w:after="0" w:line="360" w:lineRule="auto"/>
                        <w:jc w:val="center"/>
                        <w:rPr>
                          <w:rFonts w:ascii="宋体" w:eastAsia="宋体" w:hAnsi="宋体"/>
                          <w:b/>
                          <w:bCs/>
                          <w:sz w:val="28"/>
                          <w:u w:val="single"/>
                          <w:lang w:eastAsia="zh-CN"/>
                        </w:rPr>
                      </w:pPr>
                      <w:r w:rsidRPr="00FB7123">
                        <w:rPr>
                          <w:rFonts w:ascii="宋体" w:eastAsia="宋体" w:hAnsi="宋体" w:hint="eastAsia"/>
                          <w:b/>
                          <w:bCs/>
                          <w:sz w:val="28"/>
                          <w:u w:val="single"/>
                          <w:lang w:eastAsia="zh-CN"/>
                        </w:rPr>
                        <w:t>其他设备</w:t>
                      </w:r>
                    </w:p>
                    <w:p w:rsidR="003E181B" w:rsidRDefault="003E181B" w:rsidP="00FB7123">
                      <w:pPr>
                        <w:jc w:val="center"/>
                        <w:rPr>
                          <w:lang w:eastAsia="zh-CN"/>
                        </w:rPr>
                      </w:pPr>
                    </w:p>
                  </w:txbxContent>
                </v:textbox>
              </v:shape>
            </w:pict>
          </mc:Fallback>
        </mc:AlternateContent>
      </w:r>
      <w:r w:rsidRPr="00685240">
        <w:rPr>
          <w:rFonts w:ascii="GE汉仪中圆简" w:eastAsia="GE汉仪中圆简" w:hAnsi="宋体" w:hint="eastAsia"/>
          <w:noProof/>
          <w:lang w:eastAsia="zh-CN"/>
        </w:rPr>
        <mc:AlternateContent>
          <mc:Choice Requires="wps">
            <w:drawing>
              <wp:anchor distT="0" distB="0" distL="114300" distR="114300" simplePos="0" relativeHeight="251654144" behindDoc="0" locked="0" layoutInCell="1" allowOverlap="1" wp14:anchorId="7A96A620" wp14:editId="00702479">
                <wp:simplePos x="0" y="0"/>
                <wp:positionH relativeFrom="column">
                  <wp:posOffset>180975</wp:posOffset>
                </wp:positionH>
                <wp:positionV relativeFrom="paragraph">
                  <wp:posOffset>10858500</wp:posOffset>
                </wp:positionV>
                <wp:extent cx="5715000" cy="36576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C0C0C0"/>
                        </a:solidFill>
                        <a:ln>
                          <a:noFill/>
                        </a:ln>
                        <a:extLst>
                          <a:ext uri="{91240B29-F687-4F45-9708-019B960494DF}">
                            <a14:hiddenLine xmlns:a14="http://schemas.microsoft.com/office/drawing/2010/main" w="9525">
                              <a:solidFill>
                                <a:srgbClr val="969696"/>
                              </a:solidFill>
                              <a:miter lim="800000"/>
                              <a:headEnd/>
                              <a:tailEnd/>
                            </a14:hiddenLine>
                          </a:ext>
                        </a:extLst>
                      </wps:spPr>
                      <wps:txbx>
                        <w:txbxContent>
                          <w:p w:rsidR="003E181B" w:rsidRDefault="003E181B">
                            <w:pPr>
                              <w:pStyle w:val="BodyText"/>
                              <w:spacing w:after="0" w:line="360" w:lineRule="auto"/>
                              <w:jc w:val="center"/>
                              <w:rPr>
                                <w:rFonts w:ascii="宋体" w:eastAsia="宋体" w:hAnsi="宋体"/>
                                <w:b/>
                                <w:bCs/>
                                <w:sz w:val="28"/>
                                <w:u w:val="single"/>
                                <w:lang w:eastAsia="zh-CN"/>
                              </w:rPr>
                            </w:pPr>
                            <w:r>
                              <w:rPr>
                                <w:rFonts w:ascii="GE Inspira" w:eastAsia="幼圆" w:hAnsi="GE Inspira" w:cs="Arial"/>
                                <w:b/>
                                <w:bCs/>
                                <w:sz w:val="28"/>
                                <w:szCs w:val="32"/>
                                <w:u w:val="single"/>
                                <w:lang w:eastAsia="zh-CN"/>
                              </w:rPr>
                              <w:t>LOGIQ e</w:t>
                            </w:r>
                            <w:r>
                              <w:rPr>
                                <w:rFonts w:ascii="GE Inspira" w:eastAsia="幼圆" w:hAnsi="GE Inspira" w:cs="Arial" w:hint="eastAsia"/>
                                <w:b/>
                                <w:bCs/>
                                <w:sz w:val="28"/>
                                <w:szCs w:val="32"/>
                                <w:u w:val="single"/>
                                <w:lang w:eastAsia="zh-CN"/>
                              </w:rPr>
                              <w:t>笔记本式彩色超声诊断系统探头清单</w:t>
                            </w:r>
                          </w:p>
                          <w:p w:rsidR="003E181B" w:rsidRDefault="003E181B">
                            <w:pPr>
                              <w:jc w:val="cente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6A620" id="Text Box 10" o:spid="_x0000_s1034" type="#_x0000_t202" style="position:absolute;left:0;text-align:left;margin-left:14.25pt;margin-top:855pt;width:450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" fillcolor="silver" stroked="f" strokecolor="#969696">
                <v:textbox>
                  <w:txbxContent>
                    <w:p w:rsidR="003E181B" w:rsidRDefault="003E181B">
                      <w:pPr>
                        <w:pStyle w:val="BodyText"/>
                        <w:spacing w:after="0" w:line="360" w:lineRule="auto"/>
                        <w:jc w:val="center"/>
                        <w:rPr>
                          <w:rFonts w:ascii="宋体" w:eastAsia="宋体" w:hAnsi="宋体"/>
                          <w:b/>
                          <w:bCs/>
                          <w:sz w:val="28"/>
                          <w:u w:val="single"/>
                          <w:lang w:eastAsia="zh-CN"/>
                        </w:rPr>
                      </w:pPr>
                      <w:r>
                        <w:rPr>
                          <w:rFonts w:ascii="GE Inspira" w:eastAsia="幼圆" w:hAnsi="GE Inspira" w:cs="Arial"/>
                          <w:b/>
                          <w:bCs/>
                          <w:sz w:val="28"/>
                          <w:szCs w:val="32"/>
                          <w:u w:val="single"/>
                          <w:lang w:eastAsia="zh-CN"/>
                        </w:rPr>
                        <w:t>LOGIQ e</w:t>
                      </w:r>
                      <w:r>
                        <w:rPr>
                          <w:rFonts w:ascii="GE Inspira" w:eastAsia="幼圆" w:hAnsi="GE Inspira" w:cs="Arial" w:hint="eastAsia"/>
                          <w:b/>
                          <w:bCs/>
                          <w:sz w:val="28"/>
                          <w:szCs w:val="32"/>
                          <w:u w:val="single"/>
                          <w:lang w:eastAsia="zh-CN"/>
                        </w:rPr>
                        <w:t>笔记本式彩色超声诊断系统探头清单</w:t>
                      </w:r>
                    </w:p>
                    <w:p w:rsidR="003E181B" w:rsidRDefault="003E181B">
                      <w:pPr>
                        <w:jc w:val="center"/>
                        <w:rPr>
                          <w:lang w:eastAsia="zh-CN"/>
                        </w:rPr>
                      </w:pPr>
                    </w:p>
                  </w:txbxContent>
                </v:textbox>
              </v:shape>
            </w:pict>
          </mc:Fallback>
        </mc:AlternateContent>
      </w:r>
    </w:p>
    <w:p w:rsidR="00C1645A" w:rsidRPr="00685240" w:rsidRDefault="00C1645A" w:rsidP="00C1645A">
      <w:pPr>
        <w:rPr>
          <w:rFonts w:ascii="GE汉仪中圆简" w:eastAsia="GE汉仪中圆简"/>
          <w:lang w:eastAsia="zh-CN"/>
        </w:rPr>
      </w:pPr>
    </w:p>
    <w:p w:rsidR="00C1645A" w:rsidRPr="00685240" w:rsidRDefault="00C1645A" w:rsidP="00C1645A">
      <w:pPr>
        <w:rPr>
          <w:rFonts w:ascii="GE汉仪中圆简" w:eastAsia="GE汉仪中圆简"/>
          <w:lang w:eastAsia="zh-CN"/>
        </w:rPr>
      </w:pPr>
    </w:p>
    <w:p w:rsidR="00C1645A" w:rsidRPr="00685240" w:rsidRDefault="00C1645A" w:rsidP="00C1645A">
      <w:pPr>
        <w:rPr>
          <w:rFonts w:ascii="GE汉仪中圆简" w:eastAsia="GE汉仪中圆简"/>
          <w:lang w:eastAsia="zh-CN"/>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170"/>
        <w:gridCol w:w="7131"/>
      </w:tblGrid>
      <w:tr w:rsidR="00C1645A" w:rsidRPr="00685240" w:rsidTr="00F11ACF">
        <w:trPr>
          <w:trHeight w:val="468"/>
        </w:trPr>
        <w:tc>
          <w:tcPr>
            <w:tcW w:w="720" w:type="dxa"/>
          </w:tcPr>
          <w:p w:rsidR="00C1645A" w:rsidRPr="00685240" w:rsidRDefault="00C1645A" w:rsidP="00F11ACF">
            <w:pPr>
              <w:pStyle w:val="BodyText"/>
              <w:spacing w:after="0"/>
              <w:jc w:val="both"/>
              <w:rPr>
                <w:rFonts w:ascii="GE汉仪中圆简" w:eastAsia="GE汉仪中圆简" w:hAnsi="宋体"/>
                <w:b/>
                <w:lang w:val="en-GB" w:eastAsia="zh-CN"/>
              </w:rPr>
            </w:pPr>
            <w:r w:rsidRPr="00685240">
              <w:rPr>
                <w:rFonts w:ascii="GE汉仪中圆简" w:eastAsia="GE汉仪中圆简" w:hAnsi="宋体" w:hint="eastAsia"/>
                <w:b/>
                <w:lang w:eastAsia="zh-CN"/>
              </w:rPr>
              <w:t>Item</w:t>
            </w:r>
          </w:p>
        </w:tc>
        <w:tc>
          <w:tcPr>
            <w:tcW w:w="1170" w:type="dxa"/>
          </w:tcPr>
          <w:p w:rsidR="00C1645A" w:rsidRPr="00685240" w:rsidRDefault="00C1645A" w:rsidP="00F11ACF">
            <w:pPr>
              <w:pStyle w:val="BodyText"/>
              <w:spacing w:after="0"/>
              <w:jc w:val="both"/>
              <w:rPr>
                <w:rFonts w:ascii="GE汉仪中圆简" w:eastAsia="GE汉仪中圆简" w:hAnsi="宋体"/>
                <w:b/>
                <w:bCs/>
                <w:lang w:eastAsia="zh-CN"/>
              </w:rPr>
            </w:pPr>
            <w:proofErr w:type="gramStart"/>
            <w:r w:rsidRPr="00685240">
              <w:rPr>
                <w:rFonts w:ascii="GE汉仪中圆简" w:eastAsia="GE汉仪中圆简" w:hAnsi="宋体" w:hint="eastAsia"/>
                <w:b/>
              </w:rPr>
              <w:t>Cat.#</w:t>
            </w:r>
            <w:proofErr w:type="gramEnd"/>
            <w:r w:rsidRPr="00685240">
              <w:rPr>
                <w:rFonts w:ascii="GE汉仪中圆简" w:eastAsia="GE汉仪中圆简" w:hAnsi="宋体" w:hint="eastAsia"/>
                <w:b/>
              </w:rPr>
              <w:t>:</w:t>
            </w:r>
          </w:p>
        </w:tc>
        <w:tc>
          <w:tcPr>
            <w:tcW w:w="7131" w:type="dxa"/>
          </w:tcPr>
          <w:p w:rsidR="00C1645A" w:rsidRPr="00685240" w:rsidRDefault="00C1645A" w:rsidP="00F11ACF">
            <w:pPr>
              <w:pStyle w:val="BodyText"/>
              <w:spacing w:after="0"/>
              <w:rPr>
                <w:rFonts w:ascii="GE汉仪中圆简" w:eastAsia="GE汉仪中圆简" w:hAnsi="宋体" w:cs="Arial"/>
                <w:b/>
                <w:bCs/>
                <w:lang w:eastAsia="zh-CN"/>
              </w:rPr>
            </w:pPr>
            <w:r w:rsidRPr="00685240">
              <w:rPr>
                <w:rFonts w:ascii="GE汉仪中圆简" w:eastAsia="GE汉仪中圆简" w:hAnsi="宋体" w:hint="eastAsia"/>
                <w:b/>
                <w:lang w:eastAsia="zh-CN"/>
              </w:rPr>
              <w:t>Description</w:t>
            </w:r>
          </w:p>
        </w:tc>
      </w:tr>
      <w:tr w:rsidR="0078352D" w:rsidRPr="00685240" w:rsidTr="00752D12">
        <w:trPr>
          <w:trHeight w:val="441"/>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1</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H48972LR</w:t>
            </w:r>
          </w:p>
        </w:tc>
        <w:tc>
          <w:tcPr>
            <w:tcW w:w="7131" w:type="dxa"/>
            <w:vAlign w:val="bottom"/>
          </w:tcPr>
          <w:p w:rsidR="0078352D" w:rsidRPr="00685240" w:rsidRDefault="0078352D" w:rsidP="0078352D">
            <w:pPr>
              <w:rPr>
                <w:rFonts w:ascii="GE汉仪中圆简" w:eastAsia="GE汉仪中圆简" w:hAnsi="GE Inspira"/>
                <w:color w:val="000000"/>
                <w:lang w:eastAsia="zh-CN"/>
              </w:rPr>
            </w:pPr>
            <w:r w:rsidRPr="00685240">
              <w:rPr>
                <w:rFonts w:ascii="GE汉仪中圆简" w:eastAsia="GE汉仪中圆简" w:hAnsi="GE Inspira" w:hint="eastAsia"/>
                <w:color w:val="000000"/>
              </w:rPr>
              <w:t xml:space="preserve"> TWIN eUAU108 DVDRW Kit (USB) </w:t>
            </w:r>
            <w:r w:rsidRPr="00685240">
              <w:rPr>
                <w:rFonts w:ascii="GE汉仪中圆简" w:eastAsia="GE汉仪中圆简" w:hAnsi="GE Inspira" w:hint="eastAsia"/>
                <w:color w:val="000000"/>
                <w:lang w:eastAsia="zh-CN"/>
              </w:rPr>
              <w:t xml:space="preserve"> </w:t>
            </w:r>
          </w:p>
          <w:p w:rsidR="0078352D" w:rsidRPr="00685240" w:rsidRDefault="0078352D" w:rsidP="0078352D">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DVD驱动</w:t>
            </w:r>
          </w:p>
        </w:tc>
      </w:tr>
      <w:tr w:rsidR="0078352D" w:rsidRPr="00685240" w:rsidTr="00752D12">
        <w:trPr>
          <w:trHeight w:val="441"/>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3</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H48312AR</w:t>
            </w:r>
          </w:p>
        </w:tc>
        <w:tc>
          <w:tcPr>
            <w:tcW w:w="7131" w:type="dxa"/>
            <w:vAlign w:val="bottom"/>
          </w:tcPr>
          <w:p w:rsidR="0078352D" w:rsidRPr="00685240" w:rsidRDefault="0078352D" w:rsidP="0078352D">
            <w:pPr>
              <w:rPr>
                <w:rFonts w:ascii="GE汉仪中圆简" w:eastAsia="GE汉仪中圆简" w:hAnsi="GE Inspira"/>
                <w:color w:val="000000"/>
                <w:lang w:eastAsia="zh-CN"/>
              </w:rPr>
            </w:pPr>
            <w:r w:rsidRPr="00685240">
              <w:rPr>
                <w:rFonts w:ascii="GE汉仪中圆简" w:eastAsia="GE汉仪中圆简" w:hAnsi="GE Inspira" w:hint="eastAsia"/>
                <w:color w:val="000000"/>
              </w:rPr>
              <w:t xml:space="preserve"> LOGIQ e Battery Pack </w:t>
            </w:r>
          </w:p>
          <w:p w:rsidR="0078352D" w:rsidRPr="00685240" w:rsidRDefault="0078352D" w:rsidP="0078352D">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电池</w:t>
            </w:r>
          </w:p>
        </w:tc>
      </w:tr>
      <w:tr w:rsidR="0078352D" w:rsidRPr="00685240" w:rsidTr="00752D12">
        <w:trPr>
          <w:trHeight w:val="441"/>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4</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H48312AP</w:t>
            </w:r>
          </w:p>
        </w:tc>
        <w:tc>
          <w:tcPr>
            <w:tcW w:w="7131" w:type="dxa"/>
            <w:vAlign w:val="bottom"/>
          </w:tcPr>
          <w:p w:rsidR="0078352D" w:rsidRPr="00685240" w:rsidRDefault="0078352D" w:rsidP="0078352D">
            <w:pPr>
              <w:rPr>
                <w:rFonts w:ascii="GE汉仪中圆简" w:eastAsia="GE汉仪中圆简" w:hAnsi="GE Inspira"/>
                <w:color w:val="000000"/>
                <w:lang w:eastAsia="zh-CN"/>
              </w:rPr>
            </w:pPr>
            <w:r w:rsidRPr="00685240">
              <w:rPr>
                <w:rFonts w:ascii="GE汉仪中圆简" w:eastAsia="GE汉仪中圆简" w:hAnsi="GE Inspira" w:hint="eastAsia"/>
                <w:color w:val="000000"/>
              </w:rPr>
              <w:t xml:space="preserve"> Printer DCAC Adapter Kits </w:t>
            </w:r>
          </w:p>
          <w:p w:rsidR="0078352D" w:rsidRPr="00685240" w:rsidRDefault="0078352D" w:rsidP="0078352D">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打印机连接适配器和线</w:t>
            </w:r>
          </w:p>
        </w:tc>
      </w:tr>
      <w:tr w:rsidR="0078352D" w:rsidRPr="00685240" w:rsidTr="00752D12">
        <w:trPr>
          <w:trHeight w:val="441"/>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lastRenderedPageBreak/>
              <w:t>5</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H41642LS</w:t>
            </w:r>
          </w:p>
        </w:tc>
        <w:tc>
          <w:tcPr>
            <w:tcW w:w="7131" w:type="dxa"/>
            <w:vAlign w:val="bottom"/>
          </w:tcPr>
          <w:p w:rsidR="0078352D" w:rsidRPr="00685240" w:rsidRDefault="0078352D" w:rsidP="0078352D">
            <w:pPr>
              <w:rPr>
                <w:rFonts w:ascii="GE汉仪中圆简" w:eastAsia="GE汉仪中圆简" w:hAnsi="GE Inspira" w:cs="宋体"/>
                <w:color w:val="000000"/>
              </w:rPr>
            </w:pPr>
            <w:r w:rsidRPr="00685240">
              <w:rPr>
                <w:rFonts w:ascii="GE汉仪中圆简" w:eastAsia="GE汉仪中圆简" w:hAnsi="GE Inspira" w:hint="eastAsia"/>
                <w:color w:val="000000"/>
              </w:rPr>
              <w:t xml:space="preserve"> LOGIQ </w:t>
            </w:r>
            <w:proofErr w:type="gramStart"/>
            <w:r w:rsidRPr="00685240">
              <w:rPr>
                <w:rFonts w:ascii="GE汉仪中圆简" w:eastAsia="GE汉仪中圆简" w:hAnsi="GE Inspira" w:hint="eastAsia"/>
                <w:color w:val="000000"/>
              </w:rPr>
              <w:t xml:space="preserve">e  </w:t>
            </w:r>
            <w:proofErr w:type="spellStart"/>
            <w:r w:rsidRPr="00685240">
              <w:rPr>
                <w:rFonts w:ascii="GE汉仪中圆简" w:eastAsia="GE汉仪中圆简" w:hAnsi="GE Inspira" w:hint="eastAsia"/>
                <w:color w:val="000000"/>
              </w:rPr>
              <w:t>footswitch</w:t>
            </w:r>
            <w:proofErr w:type="gramEnd"/>
            <w:r w:rsidRPr="00685240">
              <w:rPr>
                <w:rFonts w:ascii="GE汉仪中圆简" w:eastAsia="GE汉仪中圆简" w:hAnsi="GE Inspira" w:hint="eastAsia"/>
                <w:color w:val="000000"/>
              </w:rPr>
              <w:t>（with</w:t>
            </w:r>
            <w:proofErr w:type="spellEnd"/>
            <w:r w:rsidRPr="00685240">
              <w:rPr>
                <w:rFonts w:ascii="GE汉仪中圆简" w:eastAsia="GE汉仪中圆简" w:hAnsi="GE Inspira" w:hint="eastAsia"/>
                <w:color w:val="000000"/>
              </w:rPr>
              <w:t xml:space="preserve"> 3 programmable pedal）3 pedal foot switch is certified for use in Operating Room.</w:t>
            </w:r>
            <w:r w:rsidRPr="00685240">
              <w:rPr>
                <w:rFonts w:ascii="GE汉仪中圆简" w:eastAsia="GE汉仪中圆简" w:hAnsi="GE Inspira" w:hint="eastAsia"/>
                <w:color w:val="000000"/>
              </w:rPr>
              <w:br/>
              <w:t xml:space="preserve"> </w:t>
            </w:r>
            <w:r w:rsidRPr="00685240">
              <w:rPr>
                <w:rFonts w:ascii="GE汉仪中圆简" w:eastAsia="GE汉仪中圆简" w:hAnsi="GE Inspira" w:hint="eastAsia"/>
                <w:color w:val="000000"/>
                <w:lang w:eastAsia="zh-CN"/>
              </w:rPr>
              <w:t>脚踏开关（3个可选操作），供手术室用</w:t>
            </w:r>
          </w:p>
        </w:tc>
      </w:tr>
      <w:tr w:rsidR="0078352D" w:rsidRPr="00685240" w:rsidTr="003E181B">
        <w:trPr>
          <w:trHeight w:val="441"/>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6</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H48312AL</w:t>
            </w:r>
          </w:p>
        </w:tc>
        <w:tc>
          <w:tcPr>
            <w:tcW w:w="7131" w:type="dxa"/>
          </w:tcPr>
          <w:p w:rsidR="0078352D" w:rsidRPr="00685240" w:rsidRDefault="0078352D" w:rsidP="0078352D">
            <w:pPr>
              <w:rPr>
                <w:rFonts w:ascii="GE汉仪中圆简" w:eastAsia="GE汉仪中圆简" w:hAnsi="GE Inspira"/>
                <w:color w:val="000000"/>
                <w:lang w:eastAsia="zh-CN"/>
              </w:rPr>
            </w:pPr>
            <w:r w:rsidRPr="00685240">
              <w:rPr>
                <w:rFonts w:ascii="GE汉仪中圆简" w:eastAsia="GE汉仪中圆简" w:hAnsi="GE Inspira" w:hint="eastAsia"/>
                <w:color w:val="000000"/>
              </w:rPr>
              <w:t>Shelf for color printer</w:t>
            </w:r>
          </w:p>
          <w:p w:rsidR="0078352D" w:rsidRPr="00685240" w:rsidRDefault="0078352D" w:rsidP="0078352D">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彩色打印机的架子</w:t>
            </w:r>
          </w:p>
        </w:tc>
      </w:tr>
      <w:tr w:rsidR="0078352D" w:rsidRPr="00685240" w:rsidTr="00752D12">
        <w:trPr>
          <w:trHeight w:val="270"/>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7</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H48542LY</w:t>
            </w:r>
          </w:p>
        </w:tc>
        <w:tc>
          <w:tcPr>
            <w:tcW w:w="7131" w:type="dxa"/>
          </w:tcPr>
          <w:p w:rsidR="0078352D" w:rsidRPr="00685240" w:rsidRDefault="0078352D" w:rsidP="0078352D">
            <w:pPr>
              <w:rPr>
                <w:rFonts w:ascii="GE汉仪中圆简" w:eastAsia="GE汉仪中圆简" w:hAnsi="GE Inspira"/>
                <w:color w:val="000000"/>
                <w:lang w:eastAsia="zh-CN"/>
              </w:rPr>
            </w:pPr>
            <w:r w:rsidRPr="00685240">
              <w:rPr>
                <w:rFonts w:ascii="GE汉仪中圆简" w:eastAsia="GE汉仪中圆简" w:hAnsi="GE Inspira" w:hint="eastAsia"/>
                <w:color w:val="000000"/>
              </w:rPr>
              <w:t>SONY UP-D25MD Color Printer CHN Kit</w:t>
            </w:r>
          </w:p>
          <w:p w:rsidR="0078352D" w:rsidRPr="00685240" w:rsidRDefault="0078352D" w:rsidP="0078352D">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彩色打印机</w:t>
            </w:r>
          </w:p>
        </w:tc>
      </w:tr>
      <w:tr w:rsidR="0078352D" w:rsidRPr="00685240" w:rsidTr="00752D12">
        <w:trPr>
          <w:trHeight w:val="270"/>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8</w:t>
            </w:r>
          </w:p>
        </w:tc>
        <w:tc>
          <w:tcPr>
            <w:tcW w:w="1170" w:type="dxa"/>
            <w:vAlign w:val="center"/>
          </w:tcPr>
          <w:p w:rsidR="0078352D" w:rsidRPr="00365087" w:rsidRDefault="0078352D" w:rsidP="0078352D">
            <w:pPr>
              <w:jc w:val="center"/>
              <w:rPr>
                <w:rFonts w:ascii="GE汉仪中圆简" w:eastAsia="GE汉仪中圆简" w:hAnsi="GE Inspira"/>
                <w:b/>
                <w:bCs/>
                <w:color w:val="000000"/>
                <w:lang w:eastAsia="zh-CN"/>
              </w:rPr>
            </w:pPr>
            <w:r w:rsidRPr="00365087">
              <w:rPr>
                <w:rFonts w:ascii="GE汉仪中圆简" w:eastAsia="GE汉仪中圆简" w:hAnsi="GE Inspira"/>
                <w:b/>
                <w:bCs/>
                <w:color w:val="000000"/>
              </w:rPr>
              <w:t>H48492AH</w:t>
            </w:r>
          </w:p>
        </w:tc>
        <w:tc>
          <w:tcPr>
            <w:tcW w:w="7131" w:type="dxa"/>
          </w:tcPr>
          <w:p w:rsidR="0078352D" w:rsidRDefault="0078352D" w:rsidP="0078352D">
            <w:pPr>
              <w:rPr>
                <w:rFonts w:ascii="GE汉仪中圆简" w:eastAsia="GE汉仪中圆简" w:hAnsi="GE Inspira"/>
                <w:color w:val="000000"/>
                <w:lang w:eastAsia="zh-CN"/>
              </w:rPr>
            </w:pPr>
            <w:r w:rsidRPr="00E01D40">
              <w:rPr>
                <w:rFonts w:ascii="GE汉仪中圆简" w:eastAsia="GE汉仪中圆简" w:hAnsi="GE Inspira"/>
                <w:color w:val="000000"/>
              </w:rPr>
              <w:t>SONY UP-D898MD B/W Printer CHN Kit</w:t>
            </w:r>
          </w:p>
          <w:p w:rsidR="0078352D" w:rsidRPr="00685240" w:rsidRDefault="0078352D" w:rsidP="0078352D">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黑白打印机</w:t>
            </w:r>
          </w:p>
        </w:tc>
      </w:tr>
      <w:tr w:rsidR="0078352D" w:rsidRPr="00685240" w:rsidTr="000638B8">
        <w:trPr>
          <w:trHeight w:val="270"/>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9</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H41402LS</w:t>
            </w:r>
          </w:p>
        </w:tc>
        <w:tc>
          <w:tcPr>
            <w:tcW w:w="7131" w:type="dxa"/>
          </w:tcPr>
          <w:p w:rsidR="0078352D" w:rsidRPr="00685240" w:rsidRDefault="0078352D" w:rsidP="0078352D">
            <w:pPr>
              <w:rPr>
                <w:rFonts w:ascii="GE汉仪中圆简" w:eastAsia="GE汉仪中圆简" w:hAnsi="GE Inspira"/>
                <w:color w:val="000000"/>
                <w:lang w:eastAsia="zh-CN"/>
              </w:rPr>
            </w:pPr>
            <w:r w:rsidRPr="00685240">
              <w:rPr>
                <w:rFonts w:ascii="GE汉仪中圆简" w:eastAsia="GE汉仪中圆简" w:hAnsi="GE Inspira" w:hint="eastAsia"/>
                <w:color w:val="000000"/>
              </w:rPr>
              <w:t>Sony UPP-110HG B/W Printer Paper 1 roll.</w:t>
            </w:r>
          </w:p>
          <w:p w:rsidR="0078352D" w:rsidRPr="00685240" w:rsidRDefault="0078352D" w:rsidP="0078352D">
            <w:pPr>
              <w:rPr>
                <w:rFonts w:ascii="GE汉仪中圆简" w:eastAsia="GE汉仪中圆简" w:hAnsi="GE Inspira" w:cs="宋体"/>
                <w:color w:val="000000"/>
                <w:lang w:eastAsia="zh-CN"/>
              </w:rPr>
            </w:pPr>
            <w:r w:rsidRPr="00685240">
              <w:rPr>
                <w:rFonts w:ascii="GE汉仪中圆简" w:eastAsia="GE汉仪中圆简" w:hAnsi="GE Inspira" w:hint="eastAsia"/>
                <w:color w:val="000000"/>
                <w:lang w:eastAsia="zh-CN"/>
              </w:rPr>
              <w:t>黑白打印纸卷</w:t>
            </w:r>
          </w:p>
        </w:tc>
      </w:tr>
      <w:tr w:rsidR="0078352D" w:rsidRPr="00685240" w:rsidTr="000638B8">
        <w:trPr>
          <w:trHeight w:val="270"/>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15</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H48292LC</w:t>
            </w:r>
          </w:p>
        </w:tc>
        <w:tc>
          <w:tcPr>
            <w:tcW w:w="7131" w:type="dxa"/>
          </w:tcPr>
          <w:p w:rsidR="0078352D" w:rsidRPr="00685240" w:rsidRDefault="0078352D" w:rsidP="0078352D">
            <w:pPr>
              <w:rPr>
                <w:rFonts w:ascii="GE汉仪中圆简" w:eastAsia="GE汉仪中圆简" w:hAnsi="GE Inspira" w:cs="宋体"/>
                <w:color w:val="000000"/>
              </w:rPr>
            </w:pPr>
            <w:r w:rsidRPr="00685240">
              <w:rPr>
                <w:rFonts w:ascii="GE汉仪中圆简" w:eastAsia="GE汉仪中圆简" w:hAnsi="GE Inspira" w:hint="eastAsia"/>
                <w:color w:val="000000"/>
              </w:rPr>
              <w:t xml:space="preserve"> LOGIQ e soft shoulder bag </w:t>
            </w:r>
            <w:r w:rsidRPr="00685240">
              <w:rPr>
                <w:rFonts w:ascii="GE汉仪中圆简" w:eastAsia="GE汉仪中圆简" w:hAnsi="GE Inspira" w:hint="eastAsia"/>
                <w:color w:val="000000"/>
                <w:lang w:eastAsia="zh-CN"/>
              </w:rPr>
              <w:t>双肩背包</w:t>
            </w:r>
          </w:p>
        </w:tc>
      </w:tr>
      <w:tr w:rsidR="0078352D" w:rsidRPr="00685240" w:rsidTr="000638B8">
        <w:trPr>
          <w:trHeight w:val="270"/>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16</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H48092LL</w:t>
            </w:r>
          </w:p>
        </w:tc>
        <w:tc>
          <w:tcPr>
            <w:tcW w:w="7131" w:type="dxa"/>
          </w:tcPr>
          <w:p w:rsidR="0078352D" w:rsidRPr="00685240" w:rsidRDefault="0078352D" w:rsidP="0078352D">
            <w:pPr>
              <w:rPr>
                <w:rFonts w:ascii="GE汉仪中圆简" w:eastAsia="GE汉仪中圆简" w:hAnsi="GE Inspira" w:cs="宋体"/>
                <w:color w:val="000000"/>
                <w:lang w:eastAsia="zh-CN"/>
              </w:rPr>
            </w:pPr>
            <w:r w:rsidRPr="00685240">
              <w:rPr>
                <w:rFonts w:ascii="GE汉仪中圆简" w:eastAsia="GE汉仪中圆简" w:hAnsi="GE Inspira" w:hint="eastAsia"/>
                <w:color w:val="000000"/>
              </w:rPr>
              <w:t xml:space="preserve">LOGIQ </w:t>
            </w:r>
            <w:proofErr w:type="gramStart"/>
            <w:r w:rsidRPr="00685240">
              <w:rPr>
                <w:rFonts w:ascii="GE汉仪中圆简" w:eastAsia="GE汉仪中圆简" w:hAnsi="GE Inspira" w:hint="eastAsia"/>
                <w:color w:val="000000"/>
              </w:rPr>
              <w:t>e  protect</w:t>
            </w:r>
            <w:proofErr w:type="gramEnd"/>
            <w:r w:rsidRPr="00685240">
              <w:rPr>
                <w:rFonts w:ascii="GE汉仪中圆简" w:eastAsia="GE汉仪中圆简" w:hAnsi="GE Inspira" w:hint="eastAsia"/>
                <w:color w:val="000000"/>
              </w:rPr>
              <w:t xml:space="preserve"> film</w:t>
            </w:r>
            <w:r w:rsidRPr="00685240">
              <w:rPr>
                <w:rFonts w:ascii="GE汉仪中圆简" w:eastAsia="GE汉仪中圆简" w:hAnsi="GE Inspira" w:hint="eastAsia"/>
                <w:color w:val="000000"/>
                <w:lang w:eastAsia="zh-CN"/>
              </w:rPr>
              <w:t xml:space="preserve"> 保护膜</w:t>
            </w:r>
          </w:p>
        </w:tc>
      </w:tr>
      <w:tr w:rsidR="0078352D" w:rsidRPr="00685240" w:rsidTr="000638B8">
        <w:trPr>
          <w:trHeight w:val="339"/>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17</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H48482AS</w:t>
            </w:r>
          </w:p>
        </w:tc>
        <w:tc>
          <w:tcPr>
            <w:tcW w:w="7131" w:type="dxa"/>
          </w:tcPr>
          <w:p w:rsidR="0078352D" w:rsidRPr="00685240" w:rsidRDefault="0078352D" w:rsidP="0078352D">
            <w:pPr>
              <w:rPr>
                <w:rFonts w:ascii="GE汉仪中圆简" w:eastAsia="GE汉仪中圆简" w:hAnsi="GE Inspira" w:cs="宋体"/>
                <w:color w:val="000000"/>
              </w:rPr>
            </w:pPr>
            <w:r w:rsidRPr="00685240">
              <w:rPr>
                <w:rFonts w:ascii="GE汉仪中圆简" w:eastAsia="GE汉仪中圆简" w:hAnsi="GE Inspira" w:hint="eastAsia"/>
                <w:color w:val="000000"/>
              </w:rPr>
              <w:t>LOGIQ e Key Film- Blank</w:t>
            </w:r>
            <w:r w:rsidRPr="00685240">
              <w:rPr>
                <w:rFonts w:ascii="GE汉仪中圆简" w:eastAsia="GE汉仪中圆简" w:hAnsi="GE Inspira" w:hint="eastAsia"/>
                <w:color w:val="000000"/>
                <w:lang w:eastAsia="zh-CN"/>
              </w:rPr>
              <w:t>键盘保护膜</w:t>
            </w:r>
          </w:p>
        </w:tc>
      </w:tr>
      <w:tr w:rsidR="0078352D" w:rsidRPr="00685240" w:rsidTr="000638B8">
        <w:trPr>
          <w:trHeight w:val="270"/>
        </w:trPr>
        <w:tc>
          <w:tcPr>
            <w:tcW w:w="720" w:type="dxa"/>
            <w:vAlign w:val="center"/>
          </w:tcPr>
          <w:p w:rsidR="0078352D" w:rsidRPr="00685240" w:rsidRDefault="0078352D" w:rsidP="00CB141B">
            <w:pPr>
              <w:pStyle w:val="BodyText"/>
              <w:numPr>
                <w:ilvl w:val="0"/>
                <w:numId w:val="43"/>
              </w:numPr>
              <w:spacing w:after="0"/>
              <w:jc w:val="center"/>
              <w:rPr>
                <w:rFonts w:ascii="GE汉仪中圆简" w:eastAsia="GE汉仪中圆简" w:hAnsi="宋体"/>
                <w:b/>
                <w:lang w:val="en-GB" w:eastAsia="zh-CN"/>
              </w:rPr>
            </w:pPr>
            <w:r w:rsidRPr="00685240">
              <w:rPr>
                <w:rFonts w:ascii="GE汉仪中圆简" w:eastAsia="GE汉仪中圆简" w:hAnsi="宋体" w:hint="eastAsia"/>
                <w:b/>
                <w:lang w:val="en-GB" w:eastAsia="zh-CN"/>
              </w:rPr>
              <w:t>18</w:t>
            </w:r>
          </w:p>
        </w:tc>
        <w:tc>
          <w:tcPr>
            <w:tcW w:w="1170" w:type="dxa"/>
            <w:vAlign w:val="center"/>
          </w:tcPr>
          <w:p w:rsidR="0078352D" w:rsidRPr="00685240" w:rsidRDefault="0078352D" w:rsidP="0078352D">
            <w:pPr>
              <w:jc w:val="center"/>
              <w:rPr>
                <w:rFonts w:ascii="GE汉仪中圆简" w:eastAsia="GE汉仪中圆简" w:hAnsi="GE Inspira" w:cs="宋体"/>
                <w:b/>
                <w:bCs/>
                <w:color w:val="000000"/>
              </w:rPr>
            </w:pPr>
            <w:r w:rsidRPr="00685240">
              <w:rPr>
                <w:rFonts w:ascii="GE汉仪中圆简" w:eastAsia="GE汉仪中圆简" w:hAnsi="GE Inspira" w:hint="eastAsia"/>
                <w:b/>
                <w:bCs/>
                <w:color w:val="000000"/>
              </w:rPr>
              <w:t>H48872LG</w:t>
            </w:r>
          </w:p>
        </w:tc>
        <w:tc>
          <w:tcPr>
            <w:tcW w:w="7131" w:type="dxa"/>
          </w:tcPr>
          <w:p w:rsidR="0078352D" w:rsidRPr="00685240" w:rsidRDefault="0078352D" w:rsidP="0078352D">
            <w:pPr>
              <w:rPr>
                <w:rFonts w:ascii="GE汉仪中圆简" w:eastAsia="GE汉仪中圆简" w:hAnsi="GE Inspira" w:cs="宋体"/>
                <w:color w:val="000000"/>
              </w:rPr>
            </w:pPr>
            <w:r w:rsidRPr="00685240">
              <w:rPr>
                <w:rFonts w:ascii="GE汉仪中圆简" w:eastAsia="GE汉仪中圆简" w:hAnsi="GE Inspira" w:hint="eastAsia"/>
                <w:color w:val="000000"/>
              </w:rPr>
              <w:t>2D barcode reader (1900g)</w:t>
            </w:r>
            <w:r w:rsidRPr="00685240">
              <w:rPr>
                <w:rFonts w:ascii="GE汉仪中圆简" w:eastAsia="GE汉仪中圆简" w:hAnsi="GE Inspira" w:hint="eastAsia"/>
                <w:color w:val="000000"/>
                <w:lang w:eastAsia="zh-CN"/>
              </w:rPr>
              <w:t xml:space="preserve"> 条形码扫描仪</w:t>
            </w:r>
          </w:p>
        </w:tc>
      </w:tr>
    </w:tbl>
    <w:p w:rsidR="001555C6" w:rsidRPr="00685240" w:rsidRDefault="001555C6" w:rsidP="00C1645A">
      <w:pPr>
        <w:rPr>
          <w:rFonts w:ascii="GE汉仪中圆简" w:eastAsia="GE汉仪中圆简"/>
          <w:lang w:eastAsia="zh-CN"/>
        </w:rPr>
      </w:pPr>
    </w:p>
    <w:sectPr w:rsidR="001555C6" w:rsidRPr="00685240" w:rsidSect="00806C22">
      <w:headerReference w:type="default" r:id="rId7"/>
      <w:footerReference w:type="even" r:id="rId8"/>
      <w:footerReference w:type="default" r:id="rId9"/>
      <w:pgSz w:w="11909" w:h="16834" w:code="9"/>
      <w:pgMar w:top="2520" w:right="1440" w:bottom="1440" w:left="1440" w:header="994" w:footer="13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E35" w:rsidRDefault="00AD5E35">
      <w:r>
        <w:separator/>
      </w:r>
    </w:p>
  </w:endnote>
  <w:endnote w:type="continuationSeparator" w:id="0">
    <w:p w:rsidR="00AD5E35" w:rsidRDefault="00AD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 Inspira Pitch">
    <w:panose1 w:val="020F0603030400020203"/>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仿宋体">
    <w:altName w:val="宋体"/>
    <w:charset w:val="86"/>
    <w:family w:val="roman"/>
    <w:pitch w:val="variable"/>
    <w:sig w:usb0="00000003" w:usb1="080E0000" w:usb2="00000010" w:usb3="00000000" w:csb0="00040001" w:csb1="00000000"/>
  </w:font>
  <w:font w:name="GE Inspira">
    <w:altName w:val="GE Inspira"/>
    <w:panose1 w:val="020F0603030400020203"/>
    <w:charset w:val="00"/>
    <w:family w:val="swiss"/>
    <w:pitch w:val="variable"/>
    <w:sig w:usb0="00000287" w:usb1="00000000" w:usb2="00000000" w:usb3="00000000" w:csb0="0000009F" w:csb1="00000000"/>
  </w:font>
  <w:font w:name="幼圆">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GE汉仪中圆简">
    <w:altName w:val="Arial Unicode MS"/>
    <w:panose1 w:val="02010600000101010101"/>
    <w:charset w:val="86"/>
    <w:family w:val="auto"/>
    <w:pitch w:val="variable"/>
    <w:sig w:usb0="00000001" w:usb1="080E0800" w:usb2="00000012" w:usb3="00000000" w:csb0="00040000" w:csb1="00000000"/>
  </w:font>
  <w:font w:name="Arial Unicode MS">
    <w:panose1 w:val="020B0604020202020204"/>
    <w:charset w:val="86"/>
    <w:family w:val="swiss"/>
    <w:pitch w:val="variable"/>
    <w:sig w:usb0="F7FFAFFF" w:usb1="E9DFFFFF" w:usb2="0000003F" w:usb3="00000000" w:csb0="003F01FF" w:csb1="00000000"/>
  </w:font>
  <w:font w:name="GEInspira">
    <w:altName w:val="Arial Unicode MS"/>
    <w:panose1 w:val="00000000000000000000"/>
    <w:charset w:val="88"/>
    <w:family w:val="auto"/>
    <w:notTrueType/>
    <w:pitch w:val="default"/>
    <w:sig w:usb0="00000001" w:usb1="080E0000" w:usb2="00000010" w:usb3="00000000" w:csb0="00140000" w:csb1="00000000"/>
  </w:font>
  <w:font w:name="Calibri">
    <w:panose1 w:val="020F0502020204030204"/>
    <w:charset w:val="00"/>
    <w:family w:val="swiss"/>
    <w:pitch w:val="variable"/>
    <w:sig w:usb0="E00002FF" w:usb1="4000ACFF" w:usb2="00000001" w:usb3="00000000" w:csb0="0000019F" w:csb1="00000000"/>
  </w:font>
  <w:font w:name="GELogoFont">
    <w:panose1 w:val="00000400000000000000"/>
    <w:charset w:val="00"/>
    <w:family w:val="auto"/>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1B" w:rsidRDefault="003E18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181B" w:rsidRDefault="003E1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1B" w:rsidRDefault="003E18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218E">
      <w:rPr>
        <w:rStyle w:val="PageNumber"/>
        <w:noProof/>
      </w:rPr>
      <w:t>8</w:t>
    </w:r>
    <w:r>
      <w:rPr>
        <w:rStyle w:val="PageNumber"/>
      </w:rPr>
      <w:fldChar w:fldCharType="end"/>
    </w:r>
  </w:p>
  <w:p w:rsidR="003E181B" w:rsidRPr="003034E8" w:rsidRDefault="003E181B">
    <w:pPr>
      <w:pStyle w:val="Footer"/>
      <w:shd w:val="pct20" w:color="auto" w:fill="auto"/>
      <w:rPr>
        <w:i/>
        <w:sz w:val="18"/>
        <w:lang w:eastAsia="zh-CN"/>
      </w:rPr>
    </w:pPr>
    <w:proofErr w:type="spellStart"/>
    <w:r>
      <w:rPr>
        <w:i/>
        <w:sz w:val="16"/>
        <w:lang w:eastAsia="zh-CN"/>
      </w:rPr>
      <w:t>NextGen</w:t>
    </w:r>
    <w:proofErr w:type="spellEnd"/>
    <w:r>
      <w:rPr>
        <w:rFonts w:hint="eastAsia"/>
        <w:i/>
        <w:sz w:val="16"/>
        <w:lang w:eastAsia="zh-CN"/>
      </w:rPr>
      <w:t xml:space="preserve"> 翼臻</w:t>
    </w:r>
    <w:r>
      <w:rPr>
        <w:rFonts w:hint="eastAsia"/>
        <w:i/>
        <w:sz w:val="18"/>
        <w:lang w:eastAsia="zh-CN"/>
      </w:rPr>
      <w:tab/>
    </w:r>
    <w:r>
      <w:rPr>
        <w:rFonts w:hint="eastAsia"/>
        <w:i/>
        <w:sz w:val="18"/>
        <w:lang w:eastAsia="zh-CN"/>
      </w:rPr>
      <w:tab/>
      <w:t>1/</w:t>
    </w:r>
    <w:r>
      <w:rPr>
        <w:i/>
        <w:sz w:val="18"/>
        <w:lang w:eastAsia="zh-CN"/>
      </w:rPr>
      <w:t>2</w:t>
    </w:r>
    <w:r>
      <w:rPr>
        <w:rFonts w:hint="eastAsia"/>
        <w:i/>
        <w:sz w:val="18"/>
        <w:lang w:eastAsia="zh-CN"/>
      </w:rPr>
      <w:t>018</w:t>
    </w:r>
    <w:r>
      <w:rPr>
        <w: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E35" w:rsidRDefault="00AD5E35">
      <w:r>
        <w:separator/>
      </w:r>
    </w:p>
  </w:footnote>
  <w:footnote w:type="continuationSeparator" w:id="0">
    <w:p w:rsidR="00AD5E35" w:rsidRDefault="00AD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81B" w:rsidRPr="001746F7" w:rsidRDefault="003E181B">
    <w:pPr>
      <w:pStyle w:val="CompanyName"/>
      <w:shd w:val="pct12" w:color="auto" w:fill="auto"/>
      <w:spacing w:after="0"/>
      <w:rPr>
        <w:rFonts w:ascii="GE Inspira Pitch" w:hAnsi="GE Inspira Pitch"/>
        <w:i/>
        <w:sz w:val="27"/>
        <w:u w:val="single"/>
        <w:lang w:eastAsia="zh-CN"/>
      </w:rPr>
    </w:pPr>
    <w:r>
      <w:rPr>
        <w:rFonts w:ascii="GELogoFont" w:hAnsi="GELogoFont"/>
        <w:b w:val="0"/>
        <w:noProof/>
        <w:sz w:val="20"/>
        <w:u w:val="single"/>
        <w:lang w:eastAsia="zh-CN"/>
      </w:rPr>
      <w:drawing>
        <wp:anchor distT="0" distB="0" distL="114300" distR="114300" simplePos="0" relativeHeight="251657728" behindDoc="0" locked="0" layoutInCell="1" allowOverlap="1" wp14:anchorId="0B4CDD55" wp14:editId="1ED3B2C3">
          <wp:simplePos x="0" y="0"/>
          <wp:positionH relativeFrom="column">
            <wp:posOffset>0</wp:posOffset>
          </wp:positionH>
          <wp:positionV relativeFrom="paragraph">
            <wp:posOffset>210185</wp:posOffset>
          </wp:positionV>
          <wp:extent cx="342900" cy="342900"/>
          <wp:effectExtent l="0" t="0" r="0" b="0"/>
          <wp:wrapSquare wrapText="bothSides"/>
          <wp:docPr id="1" name="图片 1" descr="扫描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扫描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LogoFont" w:hAnsi="GELogoFont"/>
        <w:b w:val="0"/>
        <w:sz w:val="86"/>
        <w:u w:val="single"/>
        <w:lang w:eastAsia="zh-CN"/>
      </w:rPr>
      <w:t></w:t>
    </w:r>
    <w:r>
      <w:rPr>
        <w:b w:val="0"/>
        <w:sz w:val="27"/>
        <w:u w:val="single"/>
        <w:lang w:eastAsia="zh-CN"/>
      </w:rPr>
      <w:tab/>
    </w:r>
    <w:r>
      <w:rPr>
        <w:sz w:val="27"/>
        <w:u w:val="single"/>
        <w:lang w:eastAsia="zh-CN"/>
      </w:rPr>
      <w:tab/>
    </w:r>
    <w:r>
      <w:rPr>
        <w:sz w:val="27"/>
        <w:u w:val="single"/>
        <w:lang w:eastAsia="zh-CN"/>
      </w:rPr>
      <w:tab/>
    </w:r>
    <w:r>
      <w:rPr>
        <w:sz w:val="27"/>
        <w:u w:val="single"/>
        <w:lang w:eastAsia="zh-CN"/>
      </w:rPr>
      <w:tab/>
    </w:r>
    <w:r>
      <w:rPr>
        <w:sz w:val="27"/>
        <w:u w:val="single"/>
        <w:lang w:eastAsia="zh-CN"/>
      </w:rPr>
      <w:tab/>
    </w:r>
    <w:r>
      <w:rPr>
        <w:sz w:val="27"/>
        <w:u w:val="single"/>
        <w:lang w:eastAsia="zh-CN"/>
      </w:rPr>
      <w:tab/>
    </w:r>
    <w:r>
      <w:rPr>
        <w:rFonts w:hint="eastAsia"/>
        <w:sz w:val="27"/>
        <w:u w:val="single"/>
        <w:lang w:eastAsia="zh-CN"/>
      </w:rPr>
      <w:t xml:space="preserve">       </w:t>
    </w:r>
    <w:r>
      <w:rPr>
        <w:rFonts w:hint="eastAsia"/>
        <w:sz w:val="27"/>
        <w:u w:val="single"/>
        <w:lang w:eastAsia="zh-CN"/>
      </w:rPr>
      <w:tab/>
      <w:t xml:space="preserve">     </w:t>
    </w:r>
    <w:r w:rsidRPr="001746F7">
      <w:rPr>
        <w:rFonts w:ascii="GE Inspira Pitch" w:eastAsia="黑体" w:hAnsi="GE Inspira Pitch"/>
        <w:i/>
        <w:sz w:val="27"/>
        <w:u w:val="single"/>
        <w:lang w:eastAsia="zh-CN"/>
      </w:rPr>
      <w:t>Point of Care</w:t>
    </w:r>
  </w:p>
  <w:p w:rsidR="003E181B" w:rsidRDefault="003E181B">
    <w:pPr>
      <w:pStyle w:val="BodyText"/>
      <w:shd w:val="pct12" w:color="auto" w:fill="auto"/>
      <w:spacing w:after="0"/>
      <w:jc w:val="both"/>
      <w:rPr>
        <w:rFonts w:ascii="Arial" w:hAnsi="Arial"/>
        <w:b/>
        <w:i/>
        <w:sz w:val="19"/>
        <w:u w:val="single"/>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E2C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773F4"/>
    <w:multiLevelType w:val="singleLevel"/>
    <w:tmpl w:val="6EF2CC98"/>
    <w:lvl w:ilvl="0">
      <w:start w:val="2"/>
      <w:numFmt w:val="decimal"/>
      <w:lvlText w:val="%1."/>
      <w:lvlJc w:val="left"/>
      <w:pPr>
        <w:tabs>
          <w:tab w:val="num" w:pos="360"/>
        </w:tabs>
        <w:ind w:left="360" w:hanging="360"/>
      </w:pPr>
    </w:lvl>
  </w:abstractNum>
  <w:abstractNum w:abstractNumId="3" w15:restartNumberingAfterBreak="0">
    <w:nsid w:val="066E51DC"/>
    <w:multiLevelType w:val="hybridMultilevel"/>
    <w:tmpl w:val="3EB04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0151E"/>
    <w:multiLevelType w:val="hybridMultilevel"/>
    <w:tmpl w:val="C89E02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93E0A"/>
    <w:multiLevelType w:val="hybridMultilevel"/>
    <w:tmpl w:val="7C789670"/>
    <w:lvl w:ilvl="0" w:tplc="975C3B1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35ABD"/>
    <w:multiLevelType w:val="singleLevel"/>
    <w:tmpl w:val="8DF0AE6A"/>
    <w:lvl w:ilvl="0">
      <w:start w:val="1"/>
      <w:numFmt w:val="decimal"/>
      <w:lvlText w:val="%1）"/>
      <w:lvlJc w:val="left"/>
      <w:pPr>
        <w:tabs>
          <w:tab w:val="num" w:pos="345"/>
        </w:tabs>
        <w:ind w:left="345" w:hanging="345"/>
      </w:pPr>
      <w:rPr>
        <w:rFonts w:hint="default"/>
      </w:rPr>
    </w:lvl>
  </w:abstractNum>
  <w:abstractNum w:abstractNumId="7" w15:restartNumberingAfterBreak="0">
    <w:nsid w:val="0C02662A"/>
    <w:multiLevelType w:val="hybridMultilevel"/>
    <w:tmpl w:val="4076477C"/>
    <w:lvl w:ilvl="0" w:tplc="EC10DCD8">
      <w:start w:val="1"/>
      <w:numFmt w:val="bullet"/>
      <w:lvlText w:val="•"/>
      <w:lvlJc w:val="left"/>
      <w:pPr>
        <w:tabs>
          <w:tab w:val="num" w:pos="720"/>
        </w:tabs>
        <w:ind w:left="720" w:hanging="360"/>
      </w:pPr>
      <w:rPr>
        <w:rFonts w:ascii="宋体" w:hAnsi="宋体" w:hint="default"/>
      </w:rPr>
    </w:lvl>
    <w:lvl w:ilvl="1" w:tplc="CB8425EA" w:tentative="1">
      <w:start w:val="1"/>
      <w:numFmt w:val="bullet"/>
      <w:lvlText w:val="•"/>
      <w:lvlJc w:val="left"/>
      <w:pPr>
        <w:tabs>
          <w:tab w:val="num" w:pos="1440"/>
        </w:tabs>
        <w:ind w:left="1440" w:hanging="360"/>
      </w:pPr>
      <w:rPr>
        <w:rFonts w:ascii="宋体" w:hAnsi="宋体" w:hint="default"/>
      </w:rPr>
    </w:lvl>
    <w:lvl w:ilvl="2" w:tplc="E0DABEE2" w:tentative="1">
      <w:start w:val="1"/>
      <w:numFmt w:val="bullet"/>
      <w:lvlText w:val="•"/>
      <w:lvlJc w:val="left"/>
      <w:pPr>
        <w:tabs>
          <w:tab w:val="num" w:pos="2160"/>
        </w:tabs>
        <w:ind w:left="2160" w:hanging="360"/>
      </w:pPr>
      <w:rPr>
        <w:rFonts w:ascii="宋体" w:hAnsi="宋体" w:hint="default"/>
      </w:rPr>
    </w:lvl>
    <w:lvl w:ilvl="3" w:tplc="94B8FEA8" w:tentative="1">
      <w:start w:val="1"/>
      <w:numFmt w:val="bullet"/>
      <w:lvlText w:val="•"/>
      <w:lvlJc w:val="left"/>
      <w:pPr>
        <w:tabs>
          <w:tab w:val="num" w:pos="2880"/>
        </w:tabs>
        <w:ind w:left="2880" w:hanging="360"/>
      </w:pPr>
      <w:rPr>
        <w:rFonts w:ascii="宋体" w:hAnsi="宋体" w:hint="default"/>
      </w:rPr>
    </w:lvl>
    <w:lvl w:ilvl="4" w:tplc="1BEC795E" w:tentative="1">
      <w:start w:val="1"/>
      <w:numFmt w:val="bullet"/>
      <w:lvlText w:val="•"/>
      <w:lvlJc w:val="left"/>
      <w:pPr>
        <w:tabs>
          <w:tab w:val="num" w:pos="3600"/>
        </w:tabs>
        <w:ind w:left="3600" w:hanging="360"/>
      </w:pPr>
      <w:rPr>
        <w:rFonts w:ascii="宋体" w:hAnsi="宋体" w:hint="default"/>
      </w:rPr>
    </w:lvl>
    <w:lvl w:ilvl="5" w:tplc="A584559A" w:tentative="1">
      <w:start w:val="1"/>
      <w:numFmt w:val="bullet"/>
      <w:lvlText w:val="•"/>
      <w:lvlJc w:val="left"/>
      <w:pPr>
        <w:tabs>
          <w:tab w:val="num" w:pos="4320"/>
        </w:tabs>
        <w:ind w:left="4320" w:hanging="360"/>
      </w:pPr>
      <w:rPr>
        <w:rFonts w:ascii="宋体" w:hAnsi="宋体" w:hint="default"/>
      </w:rPr>
    </w:lvl>
    <w:lvl w:ilvl="6" w:tplc="8B7A72B8" w:tentative="1">
      <w:start w:val="1"/>
      <w:numFmt w:val="bullet"/>
      <w:lvlText w:val="•"/>
      <w:lvlJc w:val="left"/>
      <w:pPr>
        <w:tabs>
          <w:tab w:val="num" w:pos="5040"/>
        </w:tabs>
        <w:ind w:left="5040" w:hanging="360"/>
      </w:pPr>
      <w:rPr>
        <w:rFonts w:ascii="宋体" w:hAnsi="宋体" w:hint="default"/>
      </w:rPr>
    </w:lvl>
    <w:lvl w:ilvl="7" w:tplc="8A52DF88" w:tentative="1">
      <w:start w:val="1"/>
      <w:numFmt w:val="bullet"/>
      <w:lvlText w:val="•"/>
      <w:lvlJc w:val="left"/>
      <w:pPr>
        <w:tabs>
          <w:tab w:val="num" w:pos="5760"/>
        </w:tabs>
        <w:ind w:left="5760" w:hanging="360"/>
      </w:pPr>
      <w:rPr>
        <w:rFonts w:ascii="宋体" w:hAnsi="宋体" w:hint="default"/>
      </w:rPr>
    </w:lvl>
    <w:lvl w:ilvl="8" w:tplc="12EA0E92"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0C235EB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C5C49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767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5833AA"/>
    <w:multiLevelType w:val="hybridMultilevel"/>
    <w:tmpl w:val="5A9A2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B227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44B35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A410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3B46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CE5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6914CF"/>
    <w:multiLevelType w:val="hybridMultilevel"/>
    <w:tmpl w:val="FA369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387E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CD6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6E73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88C1BD0"/>
    <w:multiLevelType w:val="hybridMultilevel"/>
    <w:tmpl w:val="85B29616"/>
    <w:lvl w:ilvl="0" w:tplc="69987F68">
      <w:start w:val="1"/>
      <w:numFmt w:val="bullet"/>
      <w:lvlText w:val="•"/>
      <w:lvlJc w:val="left"/>
      <w:pPr>
        <w:tabs>
          <w:tab w:val="num" w:pos="720"/>
        </w:tabs>
        <w:ind w:left="720" w:hanging="360"/>
      </w:pPr>
      <w:rPr>
        <w:rFonts w:ascii="GE Inspira Pitch" w:hAnsi="GE Inspira Pitch" w:hint="default"/>
      </w:rPr>
    </w:lvl>
    <w:lvl w:ilvl="1" w:tplc="5C6E80F8" w:tentative="1">
      <w:start w:val="1"/>
      <w:numFmt w:val="bullet"/>
      <w:lvlText w:val="•"/>
      <w:lvlJc w:val="left"/>
      <w:pPr>
        <w:tabs>
          <w:tab w:val="num" w:pos="1440"/>
        </w:tabs>
        <w:ind w:left="1440" w:hanging="360"/>
      </w:pPr>
      <w:rPr>
        <w:rFonts w:ascii="GE Inspira Pitch" w:hAnsi="GE Inspira Pitch" w:hint="default"/>
      </w:rPr>
    </w:lvl>
    <w:lvl w:ilvl="2" w:tplc="2B7EFF3C" w:tentative="1">
      <w:start w:val="1"/>
      <w:numFmt w:val="bullet"/>
      <w:lvlText w:val="•"/>
      <w:lvlJc w:val="left"/>
      <w:pPr>
        <w:tabs>
          <w:tab w:val="num" w:pos="2160"/>
        </w:tabs>
        <w:ind w:left="2160" w:hanging="360"/>
      </w:pPr>
      <w:rPr>
        <w:rFonts w:ascii="GE Inspira Pitch" w:hAnsi="GE Inspira Pitch" w:hint="default"/>
      </w:rPr>
    </w:lvl>
    <w:lvl w:ilvl="3" w:tplc="2AB0F95A" w:tentative="1">
      <w:start w:val="1"/>
      <w:numFmt w:val="bullet"/>
      <w:lvlText w:val="•"/>
      <w:lvlJc w:val="left"/>
      <w:pPr>
        <w:tabs>
          <w:tab w:val="num" w:pos="2880"/>
        </w:tabs>
        <w:ind w:left="2880" w:hanging="360"/>
      </w:pPr>
      <w:rPr>
        <w:rFonts w:ascii="GE Inspira Pitch" w:hAnsi="GE Inspira Pitch" w:hint="default"/>
      </w:rPr>
    </w:lvl>
    <w:lvl w:ilvl="4" w:tplc="9FC6E016" w:tentative="1">
      <w:start w:val="1"/>
      <w:numFmt w:val="bullet"/>
      <w:lvlText w:val="•"/>
      <w:lvlJc w:val="left"/>
      <w:pPr>
        <w:tabs>
          <w:tab w:val="num" w:pos="3600"/>
        </w:tabs>
        <w:ind w:left="3600" w:hanging="360"/>
      </w:pPr>
      <w:rPr>
        <w:rFonts w:ascii="GE Inspira Pitch" w:hAnsi="GE Inspira Pitch" w:hint="default"/>
      </w:rPr>
    </w:lvl>
    <w:lvl w:ilvl="5" w:tplc="45C4E55C" w:tentative="1">
      <w:start w:val="1"/>
      <w:numFmt w:val="bullet"/>
      <w:lvlText w:val="•"/>
      <w:lvlJc w:val="left"/>
      <w:pPr>
        <w:tabs>
          <w:tab w:val="num" w:pos="4320"/>
        </w:tabs>
        <w:ind w:left="4320" w:hanging="360"/>
      </w:pPr>
      <w:rPr>
        <w:rFonts w:ascii="GE Inspira Pitch" w:hAnsi="GE Inspira Pitch" w:hint="default"/>
      </w:rPr>
    </w:lvl>
    <w:lvl w:ilvl="6" w:tplc="BC3A7CF6" w:tentative="1">
      <w:start w:val="1"/>
      <w:numFmt w:val="bullet"/>
      <w:lvlText w:val="•"/>
      <w:lvlJc w:val="left"/>
      <w:pPr>
        <w:tabs>
          <w:tab w:val="num" w:pos="5040"/>
        </w:tabs>
        <w:ind w:left="5040" w:hanging="360"/>
      </w:pPr>
      <w:rPr>
        <w:rFonts w:ascii="GE Inspira Pitch" w:hAnsi="GE Inspira Pitch" w:hint="default"/>
      </w:rPr>
    </w:lvl>
    <w:lvl w:ilvl="7" w:tplc="8578D2AA" w:tentative="1">
      <w:start w:val="1"/>
      <w:numFmt w:val="bullet"/>
      <w:lvlText w:val="•"/>
      <w:lvlJc w:val="left"/>
      <w:pPr>
        <w:tabs>
          <w:tab w:val="num" w:pos="5760"/>
        </w:tabs>
        <w:ind w:left="5760" w:hanging="360"/>
      </w:pPr>
      <w:rPr>
        <w:rFonts w:ascii="GE Inspira Pitch" w:hAnsi="GE Inspira Pitch" w:hint="default"/>
      </w:rPr>
    </w:lvl>
    <w:lvl w:ilvl="8" w:tplc="74241192" w:tentative="1">
      <w:start w:val="1"/>
      <w:numFmt w:val="bullet"/>
      <w:lvlText w:val="•"/>
      <w:lvlJc w:val="left"/>
      <w:pPr>
        <w:tabs>
          <w:tab w:val="num" w:pos="6480"/>
        </w:tabs>
        <w:ind w:left="6480" w:hanging="360"/>
      </w:pPr>
      <w:rPr>
        <w:rFonts w:ascii="GE Inspira Pitch" w:hAnsi="GE Inspira Pitch" w:hint="default"/>
      </w:rPr>
    </w:lvl>
  </w:abstractNum>
  <w:abstractNum w:abstractNumId="22" w15:restartNumberingAfterBreak="0">
    <w:nsid w:val="47EE32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D443EE"/>
    <w:multiLevelType w:val="hybridMultilevel"/>
    <w:tmpl w:val="6F266292"/>
    <w:lvl w:ilvl="0" w:tplc="E30015AA">
      <w:start w:val="1"/>
      <w:numFmt w:val="bullet"/>
      <w:lvlText w:val="•"/>
      <w:lvlJc w:val="left"/>
      <w:pPr>
        <w:tabs>
          <w:tab w:val="num" w:pos="720"/>
        </w:tabs>
        <w:ind w:left="720" w:hanging="360"/>
      </w:pPr>
      <w:rPr>
        <w:rFonts w:ascii="GE Inspira Pitch" w:hAnsi="GE Inspira Pitch" w:hint="default"/>
      </w:rPr>
    </w:lvl>
    <w:lvl w:ilvl="1" w:tplc="6A720C22" w:tentative="1">
      <w:start w:val="1"/>
      <w:numFmt w:val="bullet"/>
      <w:lvlText w:val="•"/>
      <w:lvlJc w:val="left"/>
      <w:pPr>
        <w:tabs>
          <w:tab w:val="num" w:pos="1440"/>
        </w:tabs>
        <w:ind w:left="1440" w:hanging="360"/>
      </w:pPr>
      <w:rPr>
        <w:rFonts w:ascii="GE Inspira Pitch" w:hAnsi="GE Inspira Pitch" w:hint="default"/>
      </w:rPr>
    </w:lvl>
    <w:lvl w:ilvl="2" w:tplc="D624C4C6" w:tentative="1">
      <w:start w:val="1"/>
      <w:numFmt w:val="bullet"/>
      <w:lvlText w:val="•"/>
      <w:lvlJc w:val="left"/>
      <w:pPr>
        <w:tabs>
          <w:tab w:val="num" w:pos="2160"/>
        </w:tabs>
        <w:ind w:left="2160" w:hanging="360"/>
      </w:pPr>
      <w:rPr>
        <w:rFonts w:ascii="GE Inspira Pitch" w:hAnsi="GE Inspira Pitch" w:hint="default"/>
      </w:rPr>
    </w:lvl>
    <w:lvl w:ilvl="3" w:tplc="704C73E2" w:tentative="1">
      <w:start w:val="1"/>
      <w:numFmt w:val="bullet"/>
      <w:lvlText w:val="•"/>
      <w:lvlJc w:val="left"/>
      <w:pPr>
        <w:tabs>
          <w:tab w:val="num" w:pos="2880"/>
        </w:tabs>
        <w:ind w:left="2880" w:hanging="360"/>
      </w:pPr>
      <w:rPr>
        <w:rFonts w:ascii="GE Inspira Pitch" w:hAnsi="GE Inspira Pitch" w:hint="default"/>
      </w:rPr>
    </w:lvl>
    <w:lvl w:ilvl="4" w:tplc="2902B984" w:tentative="1">
      <w:start w:val="1"/>
      <w:numFmt w:val="bullet"/>
      <w:lvlText w:val="•"/>
      <w:lvlJc w:val="left"/>
      <w:pPr>
        <w:tabs>
          <w:tab w:val="num" w:pos="3600"/>
        </w:tabs>
        <w:ind w:left="3600" w:hanging="360"/>
      </w:pPr>
      <w:rPr>
        <w:rFonts w:ascii="GE Inspira Pitch" w:hAnsi="GE Inspira Pitch" w:hint="default"/>
      </w:rPr>
    </w:lvl>
    <w:lvl w:ilvl="5" w:tplc="7354E302" w:tentative="1">
      <w:start w:val="1"/>
      <w:numFmt w:val="bullet"/>
      <w:lvlText w:val="•"/>
      <w:lvlJc w:val="left"/>
      <w:pPr>
        <w:tabs>
          <w:tab w:val="num" w:pos="4320"/>
        </w:tabs>
        <w:ind w:left="4320" w:hanging="360"/>
      </w:pPr>
      <w:rPr>
        <w:rFonts w:ascii="GE Inspira Pitch" w:hAnsi="GE Inspira Pitch" w:hint="default"/>
      </w:rPr>
    </w:lvl>
    <w:lvl w:ilvl="6" w:tplc="4B684B30" w:tentative="1">
      <w:start w:val="1"/>
      <w:numFmt w:val="bullet"/>
      <w:lvlText w:val="•"/>
      <w:lvlJc w:val="left"/>
      <w:pPr>
        <w:tabs>
          <w:tab w:val="num" w:pos="5040"/>
        </w:tabs>
        <w:ind w:left="5040" w:hanging="360"/>
      </w:pPr>
      <w:rPr>
        <w:rFonts w:ascii="GE Inspira Pitch" w:hAnsi="GE Inspira Pitch" w:hint="default"/>
      </w:rPr>
    </w:lvl>
    <w:lvl w:ilvl="7" w:tplc="F8E2933A" w:tentative="1">
      <w:start w:val="1"/>
      <w:numFmt w:val="bullet"/>
      <w:lvlText w:val="•"/>
      <w:lvlJc w:val="left"/>
      <w:pPr>
        <w:tabs>
          <w:tab w:val="num" w:pos="5760"/>
        </w:tabs>
        <w:ind w:left="5760" w:hanging="360"/>
      </w:pPr>
      <w:rPr>
        <w:rFonts w:ascii="GE Inspira Pitch" w:hAnsi="GE Inspira Pitch" w:hint="default"/>
      </w:rPr>
    </w:lvl>
    <w:lvl w:ilvl="8" w:tplc="A8AAFB26" w:tentative="1">
      <w:start w:val="1"/>
      <w:numFmt w:val="bullet"/>
      <w:lvlText w:val="•"/>
      <w:lvlJc w:val="left"/>
      <w:pPr>
        <w:tabs>
          <w:tab w:val="num" w:pos="6480"/>
        </w:tabs>
        <w:ind w:left="6480" w:hanging="360"/>
      </w:pPr>
      <w:rPr>
        <w:rFonts w:ascii="GE Inspira Pitch" w:hAnsi="GE Inspira Pitch" w:hint="default"/>
      </w:rPr>
    </w:lvl>
  </w:abstractNum>
  <w:abstractNum w:abstractNumId="24" w15:restartNumberingAfterBreak="0">
    <w:nsid w:val="4EA0231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ED33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0F1D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8B3C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E9B1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0FE37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39877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B6542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FD046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FF6765C"/>
    <w:multiLevelType w:val="hybridMultilevel"/>
    <w:tmpl w:val="D24C6A76"/>
    <w:lvl w:ilvl="0" w:tplc="975C3B1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EA2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322C8E"/>
    <w:multiLevelType w:val="hybridMultilevel"/>
    <w:tmpl w:val="1F30C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6517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63469E3"/>
    <w:multiLevelType w:val="multilevel"/>
    <w:tmpl w:val="F1667874"/>
    <w:lvl w:ilvl="0">
      <w:start w:val="5"/>
      <w:numFmt w:val="decimal"/>
      <w:lvlText w:val="%1.0"/>
      <w:lvlJc w:val="left"/>
      <w:pPr>
        <w:tabs>
          <w:tab w:val="num" w:pos="360"/>
        </w:tabs>
        <w:ind w:left="360" w:hanging="360"/>
      </w:pPr>
      <w:rPr>
        <w:rFonts w:ascii="楷体" w:eastAsia="楷体" w:hint="default"/>
        <w:i w:val="0"/>
      </w:rPr>
    </w:lvl>
    <w:lvl w:ilvl="1">
      <w:start w:val="1"/>
      <w:numFmt w:val="decimal"/>
      <w:lvlText w:val="%1.%2"/>
      <w:lvlJc w:val="left"/>
      <w:pPr>
        <w:tabs>
          <w:tab w:val="num" w:pos="1080"/>
        </w:tabs>
        <w:ind w:left="1080" w:hanging="360"/>
      </w:pPr>
      <w:rPr>
        <w:rFonts w:ascii="楷体" w:eastAsia="楷体" w:hint="default"/>
        <w:i w:val="0"/>
      </w:rPr>
    </w:lvl>
    <w:lvl w:ilvl="2">
      <w:start w:val="1"/>
      <w:numFmt w:val="decimal"/>
      <w:lvlText w:val="%1.%2.%3"/>
      <w:lvlJc w:val="left"/>
      <w:pPr>
        <w:tabs>
          <w:tab w:val="num" w:pos="2160"/>
        </w:tabs>
        <w:ind w:left="2160" w:hanging="720"/>
      </w:pPr>
      <w:rPr>
        <w:rFonts w:ascii="楷体" w:eastAsia="楷体" w:hint="default"/>
        <w:i w:val="0"/>
      </w:rPr>
    </w:lvl>
    <w:lvl w:ilvl="3">
      <w:start w:val="1"/>
      <w:numFmt w:val="decimal"/>
      <w:lvlText w:val="%1.%2.%3.%4"/>
      <w:lvlJc w:val="left"/>
      <w:pPr>
        <w:tabs>
          <w:tab w:val="num" w:pos="2880"/>
        </w:tabs>
        <w:ind w:left="2880" w:hanging="720"/>
      </w:pPr>
      <w:rPr>
        <w:rFonts w:ascii="楷体" w:eastAsia="楷体" w:hint="default"/>
        <w:i w:val="0"/>
      </w:rPr>
    </w:lvl>
    <w:lvl w:ilvl="4">
      <w:start w:val="1"/>
      <w:numFmt w:val="decimal"/>
      <w:lvlText w:val="%1.%2.%3.%4.%5"/>
      <w:lvlJc w:val="left"/>
      <w:pPr>
        <w:tabs>
          <w:tab w:val="num" w:pos="3960"/>
        </w:tabs>
        <w:ind w:left="3960" w:hanging="1080"/>
      </w:pPr>
      <w:rPr>
        <w:rFonts w:ascii="楷体" w:eastAsia="楷体" w:hint="default"/>
        <w:i w:val="0"/>
      </w:rPr>
    </w:lvl>
    <w:lvl w:ilvl="5">
      <w:start w:val="1"/>
      <w:numFmt w:val="decimal"/>
      <w:lvlText w:val="%1.%2.%3.%4.%5.%6"/>
      <w:lvlJc w:val="left"/>
      <w:pPr>
        <w:tabs>
          <w:tab w:val="num" w:pos="5040"/>
        </w:tabs>
        <w:ind w:left="5040" w:hanging="1440"/>
      </w:pPr>
      <w:rPr>
        <w:rFonts w:ascii="楷体" w:eastAsia="楷体" w:hint="default"/>
        <w:i w:val="0"/>
      </w:rPr>
    </w:lvl>
    <w:lvl w:ilvl="6">
      <w:start w:val="1"/>
      <w:numFmt w:val="decimal"/>
      <w:lvlText w:val="%1.%2.%3.%4.%5.%6.%7"/>
      <w:lvlJc w:val="left"/>
      <w:pPr>
        <w:tabs>
          <w:tab w:val="num" w:pos="5760"/>
        </w:tabs>
        <w:ind w:left="5760" w:hanging="1440"/>
      </w:pPr>
      <w:rPr>
        <w:rFonts w:ascii="楷体" w:eastAsia="楷体" w:hint="default"/>
        <w:i w:val="0"/>
      </w:rPr>
    </w:lvl>
    <w:lvl w:ilvl="7">
      <w:start w:val="1"/>
      <w:numFmt w:val="decimal"/>
      <w:lvlText w:val="%1.%2.%3.%4.%5.%6.%7.%8"/>
      <w:lvlJc w:val="left"/>
      <w:pPr>
        <w:tabs>
          <w:tab w:val="num" w:pos="6840"/>
        </w:tabs>
        <w:ind w:left="6840" w:hanging="1800"/>
      </w:pPr>
      <w:rPr>
        <w:rFonts w:ascii="楷体" w:eastAsia="楷体" w:hint="default"/>
        <w:i w:val="0"/>
      </w:rPr>
    </w:lvl>
    <w:lvl w:ilvl="8">
      <w:start w:val="1"/>
      <w:numFmt w:val="decimal"/>
      <w:lvlText w:val="%1.%2.%3.%4.%5.%6.%7.%8.%9"/>
      <w:lvlJc w:val="left"/>
      <w:pPr>
        <w:tabs>
          <w:tab w:val="num" w:pos="7560"/>
        </w:tabs>
        <w:ind w:left="7560" w:hanging="1800"/>
      </w:pPr>
      <w:rPr>
        <w:rFonts w:ascii="楷体" w:eastAsia="楷体" w:hint="default"/>
        <w:i w:val="0"/>
      </w:rPr>
    </w:lvl>
  </w:abstractNum>
  <w:abstractNum w:abstractNumId="38" w15:restartNumberingAfterBreak="0">
    <w:nsid w:val="788B41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AA307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AAA1B54"/>
    <w:multiLevelType w:val="hybridMultilevel"/>
    <w:tmpl w:val="23480AB8"/>
    <w:lvl w:ilvl="0" w:tplc="975C3B1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823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694D67"/>
    <w:multiLevelType w:val="hybridMultilevel"/>
    <w:tmpl w:val="D24C6A76"/>
    <w:lvl w:ilvl="0" w:tplc="975C3B1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6"/>
  </w:num>
  <w:num w:numId="4">
    <w:abstractNumId w:val="30"/>
  </w:num>
  <w:num w:numId="5">
    <w:abstractNumId w:val="14"/>
  </w:num>
  <w:num w:numId="6">
    <w:abstractNumId w:val="32"/>
  </w:num>
  <w:num w:numId="7">
    <w:abstractNumId w:val="31"/>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2"/>
  </w:num>
  <w:num w:numId="10">
    <w:abstractNumId w:val="12"/>
  </w:num>
  <w:num w:numId="11">
    <w:abstractNumId w:val="39"/>
  </w:num>
  <w:num w:numId="12">
    <w:abstractNumId w:val="38"/>
  </w:num>
  <w:num w:numId="13">
    <w:abstractNumId w:val="34"/>
  </w:num>
  <w:num w:numId="14">
    <w:abstractNumId w:val="29"/>
  </w:num>
  <w:num w:numId="15">
    <w:abstractNumId w:val="15"/>
  </w:num>
  <w:num w:numId="16">
    <w:abstractNumId w:val="22"/>
  </w:num>
  <w:num w:numId="17">
    <w:abstractNumId w:val="9"/>
  </w:num>
  <w:num w:numId="18">
    <w:abstractNumId w:val="16"/>
  </w:num>
  <w:num w:numId="19">
    <w:abstractNumId w:val="26"/>
  </w:num>
  <w:num w:numId="20">
    <w:abstractNumId w:val="28"/>
  </w:num>
  <w:num w:numId="21">
    <w:abstractNumId w:val="10"/>
  </w:num>
  <w:num w:numId="22">
    <w:abstractNumId w:val="13"/>
  </w:num>
  <w:num w:numId="23">
    <w:abstractNumId w:val="41"/>
  </w:num>
  <w:num w:numId="24">
    <w:abstractNumId w:val="18"/>
  </w:num>
  <w:num w:numId="25">
    <w:abstractNumId w:val="1"/>
  </w:num>
  <w:num w:numId="26">
    <w:abstractNumId w:val="27"/>
  </w:num>
  <w:num w:numId="27">
    <w:abstractNumId w:val="25"/>
  </w:num>
  <w:num w:numId="28">
    <w:abstractNumId w:val="8"/>
  </w:num>
  <w:num w:numId="29">
    <w:abstractNumId w:val="37"/>
  </w:num>
  <w:num w:numId="30">
    <w:abstractNumId w:val="20"/>
  </w:num>
  <w:num w:numId="31">
    <w:abstractNumId w:val="24"/>
  </w:num>
  <w:num w:numId="32">
    <w:abstractNumId w:val="6"/>
  </w:num>
  <w:num w:numId="33">
    <w:abstractNumId w:val="11"/>
  </w:num>
  <w:num w:numId="34">
    <w:abstractNumId w:val="4"/>
  </w:num>
  <w:num w:numId="35">
    <w:abstractNumId w:val="35"/>
  </w:num>
  <w:num w:numId="36">
    <w:abstractNumId w:val="17"/>
  </w:num>
  <w:num w:numId="37">
    <w:abstractNumId w:val="3"/>
  </w:num>
  <w:num w:numId="38">
    <w:abstractNumId w:val="23"/>
  </w:num>
  <w:num w:numId="39">
    <w:abstractNumId w:val="21"/>
  </w:num>
  <w:num w:numId="40">
    <w:abstractNumId w:val="7"/>
  </w:num>
  <w:num w:numId="41">
    <w:abstractNumId w:val="33"/>
  </w:num>
  <w:num w:numId="42">
    <w:abstractNumId w:val="40"/>
  </w:num>
  <w:num w:numId="43">
    <w:abstractNumId w:val="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AD"/>
    <w:rsid w:val="0000012D"/>
    <w:rsid w:val="00000E52"/>
    <w:rsid w:val="0000409B"/>
    <w:rsid w:val="00004370"/>
    <w:rsid w:val="0001216A"/>
    <w:rsid w:val="00024784"/>
    <w:rsid w:val="000369C3"/>
    <w:rsid w:val="000425BF"/>
    <w:rsid w:val="00047725"/>
    <w:rsid w:val="0005232C"/>
    <w:rsid w:val="0005383F"/>
    <w:rsid w:val="00055610"/>
    <w:rsid w:val="000638B8"/>
    <w:rsid w:val="00066A10"/>
    <w:rsid w:val="0007135E"/>
    <w:rsid w:val="00082087"/>
    <w:rsid w:val="0008394B"/>
    <w:rsid w:val="00084D06"/>
    <w:rsid w:val="00086957"/>
    <w:rsid w:val="00093621"/>
    <w:rsid w:val="000A4B55"/>
    <w:rsid w:val="000B0884"/>
    <w:rsid w:val="000B1ECD"/>
    <w:rsid w:val="000B233F"/>
    <w:rsid w:val="000B3177"/>
    <w:rsid w:val="000D7798"/>
    <w:rsid w:val="000E24E8"/>
    <w:rsid w:val="000E79F3"/>
    <w:rsid w:val="00106B70"/>
    <w:rsid w:val="0011408C"/>
    <w:rsid w:val="001142DB"/>
    <w:rsid w:val="00115744"/>
    <w:rsid w:val="00125BA4"/>
    <w:rsid w:val="00127111"/>
    <w:rsid w:val="0013238E"/>
    <w:rsid w:val="00133266"/>
    <w:rsid w:val="00142233"/>
    <w:rsid w:val="00150643"/>
    <w:rsid w:val="00150A40"/>
    <w:rsid w:val="0015370C"/>
    <w:rsid w:val="001555C6"/>
    <w:rsid w:val="0015759A"/>
    <w:rsid w:val="001629F2"/>
    <w:rsid w:val="00170FC2"/>
    <w:rsid w:val="001746F7"/>
    <w:rsid w:val="00175DA0"/>
    <w:rsid w:val="001811EA"/>
    <w:rsid w:val="00184920"/>
    <w:rsid w:val="00186D2E"/>
    <w:rsid w:val="00191CED"/>
    <w:rsid w:val="00194425"/>
    <w:rsid w:val="00197835"/>
    <w:rsid w:val="001B1616"/>
    <w:rsid w:val="001C1A49"/>
    <w:rsid w:val="001C46E4"/>
    <w:rsid w:val="001D24CF"/>
    <w:rsid w:val="001E6987"/>
    <w:rsid w:val="0020351E"/>
    <w:rsid w:val="00204B2A"/>
    <w:rsid w:val="00210E89"/>
    <w:rsid w:val="00213C74"/>
    <w:rsid w:val="00216648"/>
    <w:rsid w:val="00222899"/>
    <w:rsid w:val="002333F5"/>
    <w:rsid w:val="00240C10"/>
    <w:rsid w:val="0024491C"/>
    <w:rsid w:val="002508C5"/>
    <w:rsid w:val="00254799"/>
    <w:rsid w:val="002549D0"/>
    <w:rsid w:val="0025732E"/>
    <w:rsid w:val="00261ACB"/>
    <w:rsid w:val="00266A2C"/>
    <w:rsid w:val="00271DE5"/>
    <w:rsid w:val="00276B2A"/>
    <w:rsid w:val="0028417E"/>
    <w:rsid w:val="00287336"/>
    <w:rsid w:val="0029447A"/>
    <w:rsid w:val="002B42E4"/>
    <w:rsid w:val="002B4AAC"/>
    <w:rsid w:val="002B5E0B"/>
    <w:rsid w:val="002B6ECC"/>
    <w:rsid w:val="002C1420"/>
    <w:rsid w:val="002D4274"/>
    <w:rsid w:val="002D4F93"/>
    <w:rsid w:val="002D6CAF"/>
    <w:rsid w:val="002D6FA3"/>
    <w:rsid w:val="002E6BA8"/>
    <w:rsid w:val="002F4750"/>
    <w:rsid w:val="003027BE"/>
    <w:rsid w:val="003034E8"/>
    <w:rsid w:val="003057F3"/>
    <w:rsid w:val="00310F1A"/>
    <w:rsid w:val="00312196"/>
    <w:rsid w:val="00314D7D"/>
    <w:rsid w:val="003161CA"/>
    <w:rsid w:val="003207CE"/>
    <w:rsid w:val="0032624E"/>
    <w:rsid w:val="003276C4"/>
    <w:rsid w:val="00332557"/>
    <w:rsid w:val="00333820"/>
    <w:rsid w:val="00334BE5"/>
    <w:rsid w:val="003355F1"/>
    <w:rsid w:val="00337CB4"/>
    <w:rsid w:val="00350EFC"/>
    <w:rsid w:val="0035139A"/>
    <w:rsid w:val="003537C6"/>
    <w:rsid w:val="00356228"/>
    <w:rsid w:val="003646D6"/>
    <w:rsid w:val="00365087"/>
    <w:rsid w:val="003654D3"/>
    <w:rsid w:val="003679A6"/>
    <w:rsid w:val="003712CF"/>
    <w:rsid w:val="00384C01"/>
    <w:rsid w:val="003A1C8C"/>
    <w:rsid w:val="003B2483"/>
    <w:rsid w:val="003C2334"/>
    <w:rsid w:val="003D5764"/>
    <w:rsid w:val="003E026B"/>
    <w:rsid w:val="003E181B"/>
    <w:rsid w:val="003E2016"/>
    <w:rsid w:val="003E30BA"/>
    <w:rsid w:val="003E5BBC"/>
    <w:rsid w:val="0040121C"/>
    <w:rsid w:val="004027B2"/>
    <w:rsid w:val="00412145"/>
    <w:rsid w:val="00413038"/>
    <w:rsid w:val="00421730"/>
    <w:rsid w:val="004235FF"/>
    <w:rsid w:val="00424321"/>
    <w:rsid w:val="004244C0"/>
    <w:rsid w:val="004436C1"/>
    <w:rsid w:val="0044477B"/>
    <w:rsid w:val="00456F8E"/>
    <w:rsid w:val="00465AF4"/>
    <w:rsid w:val="00473FAA"/>
    <w:rsid w:val="00474356"/>
    <w:rsid w:val="004769FA"/>
    <w:rsid w:val="00483411"/>
    <w:rsid w:val="0048636B"/>
    <w:rsid w:val="004910F4"/>
    <w:rsid w:val="0049170F"/>
    <w:rsid w:val="004953F1"/>
    <w:rsid w:val="00496054"/>
    <w:rsid w:val="004A01A4"/>
    <w:rsid w:val="004B2904"/>
    <w:rsid w:val="004B64BF"/>
    <w:rsid w:val="004C37EF"/>
    <w:rsid w:val="004C7554"/>
    <w:rsid w:val="004D1BE4"/>
    <w:rsid w:val="004D2B4F"/>
    <w:rsid w:val="004D3B8B"/>
    <w:rsid w:val="004D4542"/>
    <w:rsid w:val="004D67EE"/>
    <w:rsid w:val="004E6D7B"/>
    <w:rsid w:val="004F051A"/>
    <w:rsid w:val="004F3804"/>
    <w:rsid w:val="004F39BF"/>
    <w:rsid w:val="004F3C5C"/>
    <w:rsid w:val="004F485A"/>
    <w:rsid w:val="004F60D0"/>
    <w:rsid w:val="00501094"/>
    <w:rsid w:val="0050128F"/>
    <w:rsid w:val="00502366"/>
    <w:rsid w:val="0050378E"/>
    <w:rsid w:val="00515325"/>
    <w:rsid w:val="0052054D"/>
    <w:rsid w:val="00520B02"/>
    <w:rsid w:val="005304C8"/>
    <w:rsid w:val="005337BC"/>
    <w:rsid w:val="0055328B"/>
    <w:rsid w:val="0056033E"/>
    <w:rsid w:val="00563F82"/>
    <w:rsid w:val="00565A81"/>
    <w:rsid w:val="0057694B"/>
    <w:rsid w:val="00594ABF"/>
    <w:rsid w:val="00596F44"/>
    <w:rsid w:val="005A4167"/>
    <w:rsid w:val="005A45C1"/>
    <w:rsid w:val="005A79D7"/>
    <w:rsid w:val="005B2C00"/>
    <w:rsid w:val="005B3619"/>
    <w:rsid w:val="005C15E5"/>
    <w:rsid w:val="005C2241"/>
    <w:rsid w:val="005F58E8"/>
    <w:rsid w:val="0060310A"/>
    <w:rsid w:val="00610327"/>
    <w:rsid w:val="00610AE8"/>
    <w:rsid w:val="006133AE"/>
    <w:rsid w:val="00613A8C"/>
    <w:rsid w:val="00617646"/>
    <w:rsid w:val="00623A6C"/>
    <w:rsid w:val="0064056C"/>
    <w:rsid w:val="006448EF"/>
    <w:rsid w:val="00660C5B"/>
    <w:rsid w:val="0066629C"/>
    <w:rsid w:val="0066796C"/>
    <w:rsid w:val="00674BE6"/>
    <w:rsid w:val="00675ADE"/>
    <w:rsid w:val="00685240"/>
    <w:rsid w:val="00685E92"/>
    <w:rsid w:val="00696E8B"/>
    <w:rsid w:val="006A38B6"/>
    <w:rsid w:val="006B11D3"/>
    <w:rsid w:val="006C20D6"/>
    <w:rsid w:val="006C2CF9"/>
    <w:rsid w:val="006C3E7B"/>
    <w:rsid w:val="006C4EB3"/>
    <w:rsid w:val="006D1B96"/>
    <w:rsid w:val="006D6D90"/>
    <w:rsid w:val="006E1EE1"/>
    <w:rsid w:val="006F1DD7"/>
    <w:rsid w:val="006F31F8"/>
    <w:rsid w:val="006F403B"/>
    <w:rsid w:val="00705F39"/>
    <w:rsid w:val="00721312"/>
    <w:rsid w:val="007274E8"/>
    <w:rsid w:val="0073274C"/>
    <w:rsid w:val="00735AFC"/>
    <w:rsid w:val="00737ABF"/>
    <w:rsid w:val="007444E5"/>
    <w:rsid w:val="007522A0"/>
    <w:rsid w:val="00752D12"/>
    <w:rsid w:val="00753B76"/>
    <w:rsid w:val="00755A33"/>
    <w:rsid w:val="00761BF9"/>
    <w:rsid w:val="00773312"/>
    <w:rsid w:val="00773682"/>
    <w:rsid w:val="007748DF"/>
    <w:rsid w:val="00775BD7"/>
    <w:rsid w:val="0077750A"/>
    <w:rsid w:val="00781B88"/>
    <w:rsid w:val="0078352D"/>
    <w:rsid w:val="00795C33"/>
    <w:rsid w:val="00795E85"/>
    <w:rsid w:val="007A005E"/>
    <w:rsid w:val="007A114C"/>
    <w:rsid w:val="007B4F69"/>
    <w:rsid w:val="007C467E"/>
    <w:rsid w:val="007C60AB"/>
    <w:rsid w:val="007C74A7"/>
    <w:rsid w:val="007D1C6A"/>
    <w:rsid w:val="007D5930"/>
    <w:rsid w:val="007D6D42"/>
    <w:rsid w:val="007D7818"/>
    <w:rsid w:val="007E4A80"/>
    <w:rsid w:val="007F3A20"/>
    <w:rsid w:val="007F473F"/>
    <w:rsid w:val="00802D3C"/>
    <w:rsid w:val="00806C22"/>
    <w:rsid w:val="00811CB7"/>
    <w:rsid w:val="00816EE9"/>
    <w:rsid w:val="00817EF4"/>
    <w:rsid w:val="00821711"/>
    <w:rsid w:val="00824FE1"/>
    <w:rsid w:val="00831AF7"/>
    <w:rsid w:val="00833BC8"/>
    <w:rsid w:val="00834AC1"/>
    <w:rsid w:val="00843F08"/>
    <w:rsid w:val="0085050F"/>
    <w:rsid w:val="00851165"/>
    <w:rsid w:val="008511DE"/>
    <w:rsid w:val="0085218E"/>
    <w:rsid w:val="0085282C"/>
    <w:rsid w:val="00857490"/>
    <w:rsid w:val="0086001A"/>
    <w:rsid w:val="0086230B"/>
    <w:rsid w:val="00865852"/>
    <w:rsid w:val="008851C7"/>
    <w:rsid w:val="00893E30"/>
    <w:rsid w:val="008A0491"/>
    <w:rsid w:val="008A37B4"/>
    <w:rsid w:val="008C01EA"/>
    <w:rsid w:val="008C29D7"/>
    <w:rsid w:val="008C3222"/>
    <w:rsid w:val="008C747A"/>
    <w:rsid w:val="008D366A"/>
    <w:rsid w:val="008D3CCC"/>
    <w:rsid w:val="008E1641"/>
    <w:rsid w:val="008E317D"/>
    <w:rsid w:val="008E61A4"/>
    <w:rsid w:val="008F1241"/>
    <w:rsid w:val="00900027"/>
    <w:rsid w:val="00904A65"/>
    <w:rsid w:val="00905280"/>
    <w:rsid w:val="009235F3"/>
    <w:rsid w:val="009302E6"/>
    <w:rsid w:val="009313AB"/>
    <w:rsid w:val="00935038"/>
    <w:rsid w:val="009409D2"/>
    <w:rsid w:val="009535A7"/>
    <w:rsid w:val="00953763"/>
    <w:rsid w:val="009653C7"/>
    <w:rsid w:val="0099058A"/>
    <w:rsid w:val="0099160A"/>
    <w:rsid w:val="00997081"/>
    <w:rsid w:val="00997242"/>
    <w:rsid w:val="009A1FDD"/>
    <w:rsid w:val="009A552D"/>
    <w:rsid w:val="009B1B95"/>
    <w:rsid w:val="009B4A5E"/>
    <w:rsid w:val="009B66AD"/>
    <w:rsid w:val="009C2FF5"/>
    <w:rsid w:val="009D66CA"/>
    <w:rsid w:val="009D785D"/>
    <w:rsid w:val="009E0701"/>
    <w:rsid w:val="00A13392"/>
    <w:rsid w:val="00A20CFD"/>
    <w:rsid w:val="00A260A2"/>
    <w:rsid w:val="00A4539E"/>
    <w:rsid w:val="00A55C78"/>
    <w:rsid w:val="00A56900"/>
    <w:rsid w:val="00A57CB2"/>
    <w:rsid w:val="00A8050D"/>
    <w:rsid w:val="00A80CF1"/>
    <w:rsid w:val="00A90874"/>
    <w:rsid w:val="00A92F5A"/>
    <w:rsid w:val="00A96816"/>
    <w:rsid w:val="00AA1189"/>
    <w:rsid w:val="00AA3E01"/>
    <w:rsid w:val="00AA5013"/>
    <w:rsid w:val="00AA7D07"/>
    <w:rsid w:val="00AB16C6"/>
    <w:rsid w:val="00AB62B6"/>
    <w:rsid w:val="00AB74EF"/>
    <w:rsid w:val="00AC007F"/>
    <w:rsid w:val="00AC3828"/>
    <w:rsid w:val="00AD056F"/>
    <w:rsid w:val="00AD5E35"/>
    <w:rsid w:val="00AF2D17"/>
    <w:rsid w:val="00AF2E70"/>
    <w:rsid w:val="00AF76BD"/>
    <w:rsid w:val="00AF7DCA"/>
    <w:rsid w:val="00B02773"/>
    <w:rsid w:val="00B06924"/>
    <w:rsid w:val="00B15048"/>
    <w:rsid w:val="00B16110"/>
    <w:rsid w:val="00B168EC"/>
    <w:rsid w:val="00B17FE9"/>
    <w:rsid w:val="00B2427D"/>
    <w:rsid w:val="00B3018E"/>
    <w:rsid w:val="00B31DD8"/>
    <w:rsid w:val="00B35360"/>
    <w:rsid w:val="00B36C96"/>
    <w:rsid w:val="00B44875"/>
    <w:rsid w:val="00B55044"/>
    <w:rsid w:val="00B60F44"/>
    <w:rsid w:val="00B61443"/>
    <w:rsid w:val="00BA1569"/>
    <w:rsid w:val="00BA4124"/>
    <w:rsid w:val="00BA7013"/>
    <w:rsid w:val="00BA7548"/>
    <w:rsid w:val="00BB10B4"/>
    <w:rsid w:val="00BC1142"/>
    <w:rsid w:val="00BD4290"/>
    <w:rsid w:val="00BD4D30"/>
    <w:rsid w:val="00BD5A64"/>
    <w:rsid w:val="00BE3270"/>
    <w:rsid w:val="00BE4845"/>
    <w:rsid w:val="00C07B17"/>
    <w:rsid w:val="00C122BA"/>
    <w:rsid w:val="00C1645A"/>
    <w:rsid w:val="00C16EF7"/>
    <w:rsid w:val="00C22950"/>
    <w:rsid w:val="00C24663"/>
    <w:rsid w:val="00C26746"/>
    <w:rsid w:val="00C2689B"/>
    <w:rsid w:val="00C37208"/>
    <w:rsid w:val="00C42DDC"/>
    <w:rsid w:val="00C4407E"/>
    <w:rsid w:val="00C467A0"/>
    <w:rsid w:val="00C4738F"/>
    <w:rsid w:val="00C54A17"/>
    <w:rsid w:val="00C54DB8"/>
    <w:rsid w:val="00C6498C"/>
    <w:rsid w:val="00C70488"/>
    <w:rsid w:val="00C75801"/>
    <w:rsid w:val="00C82164"/>
    <w:rsid w:val="00C86A28"/>
    <w:rsid w:val="00C87BCB"/>
    <w:rsid w:val="00C87E34"/>
    <w:rsid w:val="00C92FBC"/>
    <w:rsid w:val="00C936C0"/>
    <w:rsid w:val="00CA0F39"/>
    <w:rsid w:val="00CB141B"/>
    <w:rsid w:val="00CB5B2D"/>
    <w:rsid w:val="00CB66ED"/>
    <w:rsid w:val="00CC0B95"/>
    <w:rsid w:val="00CD1F30"/>
    <w:rsid w:val="00CD20CC"/>
    <w:rsid w:val="00CD27AD"/>
    <w:rsid w:val="00CD4446"/>
    <w:rsid w:val="00CE55D6"/>
    <w:rsid w:val="00CF0F40"/>
    <w:rsid w:val="00CF2824"/>
    <w:rsid w:val="00CF3E6D"/>
    <w:rsid w:val="00D00BDE"/>
    <w:rsid w:val="00D03744"/>
    <w:rsid w:val="00D04937"/>
    <w:rsid w:val="00D161DF"/>
    <w:rsid w:val="00D277A5"/>
    <w:rsid w:val="00D36EB1"/>
    <w:rsid w:val="00D37152"/>
    <w:rsid w:val="00D50256"/>
    <w:rsid w:val="00D504B4"/>
    <w:rsid w:val="00D51EA9"/>
    <w:rsid w:val="00D54FA9"/>
    <w:rsid w:val="00D66D00"/>
    <w:rsid w:val="00D8084C"/>
    <w:rsid w:val="00D80F9E"/>
    <w:rsid w:val="00D86E26"/>
    <w:rsid w:val="00DA5CDE"/>
    <w:rsid w:val="00DB519B"/>
    <w:rsid w:val="00DC6EBF"/>
    <w:rsid w:val="00DE0913"/>
    <w:rsid w:val="00DE4C8C"/>
    <w:rsid w:val="00DF1E26"/>
    <w:rsid w:val="00E01D40"/>
    <w:rsid w:val="00E0766F"/>
    <w:rsid w:val="00E10639"/>
    <w:rsid w:val="00E10E8B"/>
    <w:rsid w:val="00E11B08"/>
    <w:rsid w:val="00E161A4"/>
    <w:rsid w:val="00E25046"/>
    <w:rsid w:val="00E37C4A"/>
    <w:rsid w:val="00E37F43"/>
    <w:rsid w:val="00E40178"/>
    <w:rsid w:val="00E41E35"/>
    <w:rsid w:val="00E505DB"/>
    <w:rsid w:val="00E61898"/>
    <w:rsid w:val="00E76619"/>
    <w:rsid w:val="00E81BAA"/>
    <w:rsid w:val="00E86EB3"/>
    <w:rsid w:val="00E9116F"/>
    <w:rsid w:val="00E94539"/>
    <w:rsid w:val="00EA37D1"/>
    <w:rsid w:val="00EB5BBC"/>
    <w:rsid w:val="00EC5BAF"/>
    <w:rsid w:val="00ED445D"/>
    <w:rsid w:val="00ED6BBE"/>
    <w:rsid w:val="00EF18D7"/>
    <w:rsid w:val="00F004C6"/>
    <w:rsid w:val="00F04294"/>
    <w:rsid w:val="00F074CA"/>
    <w:rsid w:val="00F11ACF"/>
    <w:rsid w:val="00F268A5"/>
    <w:rsid w:val="00F27908"/>
    <w:rsid w:val="00F30F34"/>
    <w:rsid w:val="00F40EF7"/>
    <w:rsid w:val="00F43395"/>
    <w:rsid w:val="00F44D74"/>
    <w:rsid w:val="00F4755D"/>
    <w:rsid w:val="00F5094F"/>
    <w:rsid w:val="00F509F0"/>
    <w:rsid w:val="00F56337"/>
    <w:rsid w:val="00F6794C"/>
    <w:rsid w:val="00F7155E"/>
    <w:rsid w:val="00F71700"/>
    <w:rsid w:val="00F71EBD"/>
    <w:rsid w:val="00F75C27"/>
    <w:rsid w:val="00F75EAD"/>
    <w:rsid w:val="00F818EA"/>
    <w:rsid w:val="00F84A7F"/>
    <w:rsid w:val="00F911FF"/>
    <w:rsid w:val="00F947EE"/>
    <w:rsid w:val="00F97DED"/>
    <w:rsid w:val="00FB3B92"/>
    <w:rsid w:val="00FB5651"/>
    <w:rsid w:val="00FB7123"/>
    <w:rsid w:val="00FC225D"/>
    <w:rsid w:val="00FC4EA9"/>
    <w:rsid w:val="00FD39F8"/>
    <w:rsid w:val="00FD604F"/>
    <w:rsid w:val="00FD62C7"/>
    <w:rsid w:val="00FE0F7D"/>
    <w:rsid w:val="00FF3CD9"/>
    <w:rsid w:val="00FF4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B20C1"/>
  <w15:docId w15:val="{B500638F-94E0-43FF-9BCB-E8B18E9A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仿宋体" w:eastAsia="仿宋体"/>
      <w:lang w:eastAsia="en-US"/>
    </w:rPr>
  </w:style>
  <w:style w:type="paragraph" w:styleId="Heading1">
    <w:name w:val="heading 1"/>
    <w:basedOn w:val="Normal"/>
    <w:next w:val="Normal"/>
    <w:qFormat/>
    <w:pPr>
      <w:keepNext/>
      <w:outlineLvl w:val="0"/>
    </w:pPr>
    <w:rPr>
      <w:rFonts w:ascii="GE Inspira" w:eastAsia="幼圆" w:hAnsi="GE Inspir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after="160"/>
    </w:pPr>
  </w:style>
  <w:style w:type="paragraph" w:customStyle="1" w:styleId="CompanyName">
    <w:name w:val="Company Name"/>
    <w:basedOn w:val="BodyText"/>
    <w:pPr>
      <w:spacing w:before="120" w:after="80"/>
    </w:pPr>
    <w:rPr>
      <w:b/>
      <w:sz w:val="28"/>
    </w:r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HeadingBase">
    <w:name w:val="Heading Base"/>
    <w:basedOn w:val="Normal"/>
    <w:next w:val="BodyText"/>
    <w:pPr>
      <w:keepNext/>
      <w:keepLines/>
      <w:spacing w:before="240" w:after="120"/>
    </w:pPr>
    <w:rPr>
      <w:rFonts w:ascii="Arial" w:hAnsi="Arial"/>
      <w:b/>
      <w:kern w:val="28"/>
      <w:sz w:val="36"/>
    </w:rPr>
  </w:style>
  <w:style w:type="character" w:styleId="PageNumber">
    <w:name w:val="page number"/>
    <w:basedOn w:val="DefaultParagraphFont"/>
    <w:semiHidden/>
  </w:style>
  <w:style w:type="paragraph" w:styleId="NormalWeb">
    <w:name w:val="Normal (Web)"/>
    <w:basedOn w:val="Normal"/>
    <w:semiHidden/>
    <w:unhideWhenUsed/>
    <w:pPr>
      <w:spacing w:before="100" w:beforeAutospacing="1" w:after="100" w:afterAutospacing="1"/>
    </w:pPr>
    <w:rPr>
      <w:rFonts w:ascii="宋体" w:eastAsia="宋体" w:hAnsi="宋体" w:cs="宋体"/>
      <w:sz w:val="24"/>
      <w:szCs w:val="24"/>
      <w:lang w:eastAsia="zh-CN"/>
    </w:rPr>
  </w:style>
  <w:style w:type="character" w:customStyle="1" w:styleId="BodyTextChar">
    <w:name w:val="Body Text Char"/>
    <w:link w:val="BodyText"/>
    <w:semiHidden/>
    <w:rsid w:val="005B3619"/>
    <w:rPr>
      <w:rFonts w:ascii="仿宋体" w:eastAsia="仿宋体"/>
      <w:lang w:eastAsia="en-US"/>
    </w:rPr>
  </w:style>
  <w:style w:type="paragraph" w:styleId="ListParagraph">
    <w:name w:val="List Paragraph"/>
    <w:basedOn w:val="Normal"/>
    <w:uiPriority w:val="34"/>
    <w:qFormat/>
    <w:rsid w:val="00A80CF1"/>
    <w:pPr>
      <w:ind w:firstLineChars="200" w:firstLine="420"/>
    </w:pPr>
    <w:rPr>
      <w:rFonts w:ascii="宋体" w:eastAsia="宋体" w:hAnsi="宋体" w:cs="宋体"/>
      <w:sz w:val="24"/>
      <w:szCs w:val="24"/>
      <w:lang w:eastAsia="zh-CN"/>
    </w:rPr>
  </w:style>
  <w:style w:type="paragraph" w:customStyle="1" w:styleId="Default">
    <w:name w:val="Default"/>
    <w:rsid w:val="00E94539"/>
    <w:pPr>
      <w:autoSpaceDE w:val="0"/>
      <w:autoSpaceDN w:val="0"/>
      <w:adjustRightInd w:val="0"/>
    </w:pPr>
    <w:rPr>
      <w:rFonts w:ascii="GE Inspira" w:hAnsi="GE Inspira" w:cs="GE Inspi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008">
      <w:bodyDiv w:val="1"/>
      <w:marLeft w:val="0"/>
      <w:marRight w:val="0"/>
      <w:marTop w:val="0"/>
      <w:marBottom w:val="0"/>
      <w:divBdr>
        <w:top w:val="none" w:sz="0" w:space="0" w:color="auto"/>
        <w:left w:val="none" w:sz="0" w:space="0" w:color="auto"/>
        <w:bottom w:val="none" w:sz="0" w:space="0" w:color="auto"/>
        <w:right w:val="none" w:sz="0" w:space="0" w:color="auto"/>
      </w:divBdr>
    </w:div>
    <w:div w:id="87359838">
      <w:bodyDiv w:val="1"/>
      <w:marLeft w:val="0"/>
      <w:marRight w:val="0"/>
      <w:marTop w:val="0"/>
      <w:marBottom w:val="0"/>
      <w:divBdr>
        <w:top w:val="none" w:sz="0" w:space="0" w:color="auto"/>
        <w:left w:val="none" w:sz="0" w:space="0" w:color="auto"/>
        <w:bottom w:val="none" w:sz="0" w:space="0" w:color="auto"/>
        <w:right w:val="none" w:sz="0" w:space="0" w:color="auto"/>
      </w:divBdr>
    </w:div>
    <w:div w:id="96365369">
      <w:bodyDiv w:val="1"/>
      <w:marLeft w:val="0"/>
      <w:marRight w:val="0"/>
      <w:marTop w:val="0"/>
      <w:marBottom w:val="0"/>
      <w:divBdr>
        <w:top w:val="none" w:sz="0" w:space="0" w:color="auto"/>
        <w:left w:val="none" w:sz="0" w:space="0" w:color="auto"/>
        <w:bottom w:val="none" w:sz="0" w:space="0" w:color="auto"/>
        <w:right w:val="none" w:sz="0" w:space="0" w:color="auto"/>
      </w:divBdr>
    </w:div>
    <w:div w:id="113796015">
      <w:bodyDiv w:val="1"/>
      <w:marLeft w:val="0"/>
      <w:marRight w:val="0"/>
      <w:marTop w:val="0"/>
      <w:marBottom w:val="0"/>
      <w:divBdr>
        <w:top w:val="none" w:sz="0" w:space="0" w:color="auto"/>
        <w:left w:val="none" w:sz="0" w:space="0" w:color="auto"/>
        <w:bottom w:val="none" w:sz="0" w:space="0" w:color="auto"/>
        <w:right w:val="none" w:sz="0" w:space="0" w:color="auto"/>
      </w:divBdr>
    </w:div>
    <w:div w:id="118227147">
      <w:bodyDiv w:val="1"/>
      <w:marLeft w:val="0"/>
      <w:marRight w:val="0"/>
      <w:marTop w:val="0"/>
      <w:marBottom w:val="0"/>
      <w:divBdr>
        <w:top w:val="none" w:sz="0" w:space="0" w:color="auto"/>
        <w:left w:val="none" w:sz="0" w:space="0" w:color="auto"/>
        <w:bottom w:val="none" w:sz="0" w:space="0" w:color="auto"/>
        <w:right w:val="none" w:sz="0" w:space="0" w:color="auto"/>
      </w:divBdr>
    </w:div>
    <w:div w:id="178857491">
      <w:bodyDiv w:val="1"/>
      <w:marLeft w:val="0"/>
      <w:marRight w:val="0"/>
      <w:marTop w:val="0"/>
      <w:marBottom w:val="0"/>
      <w:divBdr>
        <w:top w:val="none" w:sz="0" w:space="0" w:color="auto"/>
        <w:left w:val="none" w:sz="0" w:space="0" w:color="auto"/>
        <w:bottom w:val="none" w:sz="0" w:space="0" w:color="auto"/>
        <w:right w:val="none" w:sz="0" w:space="0" w:color="auto"/>
      </w:divBdr>
    </w:div>
    <w:div w:id="209155517">
      <w:bodyDiv w:val="1"/>
      <w:marLeft w:val="0"/>
      <w:marRight w:val="0"/>
      <w:marTop w:val="0"/>
      <w:marBottom w:val="0"/>
      <w:divBdr>
        <w:top w:val="none" w:sz="0" w:space="0" w:color="auto"/>
        <w:left w:val="none" w:sz="0" w:space="0" w:color="auto"/>
        <w:bottom w:val="none" w:sz="0" w:space="0" w:color="auto"/>
        <w:right w:val="none" w:sz="0" w:space="0" w:color="auto"/>
      </w:divBdr>
    </w:div>
    <w:div w:id="292635954">
      <w:bodyDiv w:val="1"/>
      <w:marLeft w:val="0"/>
      <w:marRight w:val="0"/>
      <w:marTop w:val="0"/>
      <w:marBottom w:val="0"/>
      <w:divBdr>
        <w:top w:val="none" w:sz="0" w:space="0" w:color="auto"/>
        <w:left w:val="none" w:sz="0" w:space="0" w:color="auto"/>
        <w:bottom w:val="none" w:sz="0" w:space="0" w:color="auto"/>
        <w:right w:val="none" w:sz="0" w:space="0" w:color="auto"/>
      </w:divBdr>
    </w:div>
    <w:div w:id="495918425">
      <w:bodyDiv w:val="1"/>
      <w:marLeft w:val="0"/>
      <w:marRight w:val="0"/>
      <w:marTop w:val="0"/>
      <w:marBottom w:val="0"/>
      <w:divBdr>
        <w:top w:val="none" w:sz="0" w:space="0" w:color="auto"/>
        <w:left w:val="none" w:sz="0" w:space="0" w:color="auto"/>
        <w:bottom w:val="none" w:sz="0" w:space="0" w:color="auto"/>
        <w:right w:val="none" w:sz="0" w:space="0" w:color="auto"/>
      </w:divBdr>
    </w:div>
    <w:div w:id="496265362">
      <w:bodyDiv w:val="1"/>
      <w:marLeft w:val="0"/>
      <w:marRight w:val="0"/>
      <w:marTop w:val="0"/>
      <w:marBottom w:val="0"/>
      <w:divBdr>
        <w:top w:val="none" w:sz="0" w:space="0" w:color="auto"/>
        <w:left w:val="none" w:sz="0" w:space="0" w:color="auto"/>
        <w:bottom w:val="none" w:sz="0" w:space="0" w:color="auto"/>
        <w:right w:val="none" w:sz="0" w:space="0" w:color="auto"/>
      </w:divBdr>
    </w:div>
    <w:div w:id="530647084">
      <w:bodyDiv w:val="1"/>
      <w:marLeft w:val="0"/>
      <w:marRight w:val="0"/>
      <w:marTop w:val="0"/>
      <w:marBottom w:val="0"/>
      <w:divBdr>
        <w:top w:val="none" w:sz="0" w:space="0" w:color="auto"/>
        <w:left w:val="none" w:sz="0" w:space="0" w:color="auto"/>
        <w:bottom w:val="none" w:sz="0" w:space="0" w:color="auto"/>
        <w:right w:val="none" w:sz="0" w:space="0" w:color="auto"/>
      </w:divBdr>
    </w:div>
    <w:div w:id="698354437">
      <w:bodyDiv w:val="1"/>
      <w:marLeft w:val="0"/>
      <w:marRight w:val="0"/>
      <w:marTop w:val="0"/>
      <w:marBottom w:val="0"/>
      <w:divBdr>
        <w:top w:val="none" w:sz="0" w:space="0" w:color="auto"/>
        <w:left w:val="none" w:sz="0" w:space="0" w:color="auto"/>
        <w:bottom w:val="none" w:sz="0" w:space="0" w:color="auto"/>
        <w:right w:val="none" w:sz="0" w:space="0" w:color="auto"/>
      </w:divBdr>
    </w:div>
    <w:div w:id="709918283">
      <w:bodyDiv w:val="1"/>
      <w:marLeft w:val="0"/>
      <w:marRight w:val="0"/>
      <w:marTop w:val="0"/>
      <w:marBottom w:val="0"/>
      <w:divBdr>
        <w:top w:val="none" w:sz="0" w:space="0" w:color="auto"/>
        <w:left w:val="none" w:sz="0" w:space="0" w:color="auto"/>
        <w:bottom w:val="none" w:sz="0" w:space="0" w:color="auto"/>
        <w:right w:val="none" w:sz="0" w:space="0" w:color="auto"/>
      </w:divBdr>
    </w:div>
    <w:div w:id="742067429">
      <w:bodyDiv w:val="1"/>
      <w:marLeft w:val="0"/>
      <w:marRight w:val="0"/>
      <w:marTop w:val="0"/>
      <w:marBottom w:val="0"/>
      <w:divBdr>
        <w:top w:val="none" w:sz="0" w:space="0" w:color="auto"/>
        <w:left w:val="none" w:sz="0" w:space="0" w:color="auto"/>
        <w:bottom w:val="none" w:sz="0" w:space="0" w:color="auto"/>
        <w:right w:val="none" w:sz="0" w:space="0" w:color="auto"/>
      </w:divBdr>
    </w:div>
    <w:div w:id="764617168">
      <w:bodyDiv w:val="1"/>
      <w:marLeft w:val="0"/>
      <w:marRight w:val="0"/>
      <w:marTop w:val="0"/>
      <w:marBottom w:val="0"/>
      <w:divBdr>
        <w:top w:val="none" w:sz="0" w:space="0" w:color="auto"/>
        <w:left w:val="none" w:sz="0" w:space="0" w:color="auto"/>
        <w:bottom w:val="none" w:sz="0" w:space="0" w:color="auto"/>
        <w:right w:val="none" w:sz="0" w:space="0" w:color="auto"/>
      </w:divBdr>
    </w:div>
    <w:div w:id="807817039">
      <w:bodyDiv w:val="1"/>
      <w:marLeft w:val="0"/>
      <w:marRight w:val="0"/>
      <w:marTop w:val="0"/>
      <w:marBottom w:val="0"/>
      <w:divBdr>
        <w:top w:val="none" w:sz="0" w:space="0" w:color="auto"/>
        <w:left w:val="none" w:sz="0" w:space="0" w:color="auto"/>
        <w:bottom w:val="none" w:sz="0" w:space="0" w:color="auto"/>
        <w:right w:val="none" w:sz="0" w:space="0" w:color="auto"/>
      </w:divBdr>
    </w:div>
    <w:div w:id="819468543">
      <w:bodyDiv w:val="1"/>
      <w:marLeft w:val="0"/>
      <w:marRight w:val="0"/>
      <w:marTop w:val="0"/>
      <w:marBottom w:val="0"/>
      <w:divBdr>
        <w:top w:val="none" w:sz="0" w:space="0" w:color="auto"/>
        <w:left w:val="none" w:sz="0" w:space="0" w:color="auto"/>
        <w:bottom w:val="none" w:sz="0" w:space="0" w:color="auto"/>
        <w:right w:val="none" w:sz="0" w:space="0" w:color="auto"/>
      </w:divBdr>
    </w:div>
    <w:div w:id="890844329">
      <w:bodyDiv w:val="1"/>
      <w:marLeft w:val="0"/>
      <w:marRight w:val="0"/>
      <w:marTop w:val="0"/>
      <w:marBottom w:val="0"/>
      <w:divBdr>
        <w:top w:val="none" w:sz="0" w:space="0" w:color="auto"/>
        <w:left w:val="none" w:sz="0" w:space="0" w:color="auto"/>
        <w:bottom w:val="none" w:sz="0" w:space="0" w:color="auto"/>
        <w:right w:val="none" w:sz="0" w:space="0" w:color="auto"/>
      </w:divBdr>
    </w:div>
    <w:div w:id="923300662">
      <w:bodyDiv w:val="1"/>
      <w:marLeft w:val="0"/>
      <w:marRight w:val="0"/>
      <w:marTop w:val="0"/>
      <w:marBottom w:val="0"/>
      <w:divBdr>
        <w:top w:val="none" w:sz="0" w:space="0" w:color="auto"/>
        <w:left w:val="none" w:sz="0" w:space="0" w:color="auto"/>
        <w:bottom w:val="none" w:sz="0" w:space="0" w:color="auto"/>
        <w:right w:val="none" w:sz="0" w:space="0" w:color="auto"/>
      </w:divBdr>
    </w:div>
    <w:div w:id="971714078">
      <w:bodyDiv w:val="1"/>
      <w:marLeft w:val="0"/>
      <w:marRight w:val="0"/>
      <w:marTop w:val="0"/>
      <w:marBottom w:val="0"/>
      <w:divBdr>
        <w:top w:val="none" w:sz="0" w:space="0" w:color="auto"/>
        <w:left w:val="none" w:sz="0" w:space="0" w:color="auto"/>
        <w:bottom w:val="none" w:sz="0" w:space="0" w:color="auto"/>
        <w:right w:val="none" w:sz="0" w:space="0" w:color="auto"/>
      </w:divBdr>
      <w:divsChild>
        <w:div w:id="599265550">
          <w:marLeft w:val="360"/>
          <w:marRight w:val="0"/>
          <w:marTop w:val="96"/>
          <w:marBottom w:val="0"/>
          <w:divBdr>
            <w:top w:val="none" w:sz="0" w:space="0" w:color="auto"/>
            <w:left w:val="none" w:sz="0" w:space="0" w:color="auto"/>
            <w:bottom w:val="none" w:sz="0" w:space="0" w:color="auto"/>
            <w:right w:val="none" w:sz="0" w:space="0" w:color="auto"/>
          </w:divBdr>
        </w:div>
        <w:div w:id="770052345">
          <w:marLeft w:val="360"/>
          <w:marRight w:val="0"/>
          <w:marTop w:val="96"/>
          <w:marBottom w:val="0"/>
          <w:divBdr>
            <w:top w:val="none" w:sz="0" w:space="0" w:color="auto"/>
            <w:left w:val="none" w:sz="0" w:space="0" w:color="auto"/>
            <w:bottom w:val="none" w:sz="0" w:space="0" w:color="auto"/>
            <w:right w:val="none" w:sz="0" w:space="0" w:color="auto"/>
          </w:divBdr>
        </w:div>
        <w:div w:id="1430463799">
          <w:marLeft w:val="360"/>
          <w:marRight w:val="0"/>
          <w:marTop w:val="96"/>
          <w:marBottom w:val="0"/>
          <w:divBdr>
            <w:top w:val="none" w:sz="0" w:space="0" w:color="auto"/>
            <w:left w:val="none" w:sz="0" w:space="0" w:color="auto"/>
            <w:bottom w:val="none" w:sz="0" w:space="0" w:color="auto"/>
            <w:right w:val="none" w:sz="0" w:space="0" w:color="auto"/>
          </w:divBdr>
        </w:div>
      </w:divsChild>
    </w:div>
    <w:div w:id="1026373851">
      <w:bodyDiv w:val="1"/>
      <w:marLeft w:val="0"/>
      <w:marRight w:val="0"/>
      <w:marTop w:val="0"/>
      <w:marBottom w:val="0"/>
      <w:divBdr>
        <w:top w:val="none" w:sz="0" w:space="0" w:color="auto"/>
        <w:left w:val="none" w:sz="0" w:space="0" w:color="auto"/>
        <w:bottom w:val="none" w:sz="0" w:space="0" w:color="auto"/>
        <w:right w:val="none" w:sz="0" w:space="0" w:color="auto"/>
      </w:divBdr>
      <w:divsChild>
        <w:div w:id="146675801">
          <w:marLeft w:val="360"/>
          <w:marRight w:val="0"/>
          <w:marTop w:val="96"/>
          <w:marBottom w:val="0"/>
          <w:divBdr>
            <w:top w:val="none" w:sz="0" w:space="0" w:color="auto"/>
            <w:left w:val="none" w:sz="0" w:space="0" w:color="auto"/>
            <w:bottom w:val="none" w:sz="0" w:space="0" w:color="auto"/>
            <w:right w:val="none" w:sz="0" w:space="0" w:color="auto"/>
          </w:divBdr>
        </w:div>
        <w:div w:id="1228224617">
          <w:marLeft w:val="360"/>
          <w:marRight w:val="0"/>
          <w:marTop w:val="96"/>
          <w:marBottom w:val="0"/>
          <w:divBdr>
            <w:top w:val="none" w:sz="0" w:space="0" w:color="auto"/>
            <w:left w:val="none" w:sz="0" w:space="0" w:color="auto"/>
            <w:bottom w:val="none" w:sz="0" w:space="0" w:color="auto"/>
            <w:right w:val="none" w:sz="0" w:space="0" w:color="auto"/>
          </w:divBdr>
        </w:div>
        <w:div w:id="1859924452">
          <w:marLeft w:val="360"/>
          <w:marRight w:val="0"/>
          <w:marTop w:val="96"/>
          <w:marBottom w:val="0"/>
          <w:divBdr>
            <w:top w:val="none" w:sz="0" w:space="0" w:color="auto"/>
            <w:left w:val="none" w:sz="0" w:space="0" w:color="auto"/>
            <w:bottom w:val="none" w:sz="0" w:space="0" w:color="auto"/>
            <w:right w:val="none" w:sz="0" w:space="0" w:color="auto"/>
          </w:divBdr>
        </w:div>
      </w:divsChild>
    </w:div>
    <w:div w:id="1031536911">
      <w:bodyDiv w:val="1"/>
      <w:marLeft w:val="0"/>
      <w:marRight w:val="0"/>
      <w:marTop w:val="0"/>
      <w:marBottom w:val="0"/>
      <w:divBdr>
        <w:top w:val="none" w:sz="0" w:space="0" w:color="auto"/>
        <w:left w:val="none" w:sz="0" w:space="0" w:color="auto"/>
        <w:bottom w:val="none" w:sz="0" w:space="0" w:color="auto"/>
        <w:right w:val="none" w:sz="0" w:space="0" w:color="auto"/>
      </w:divBdr>
    </w:div>
    <w:div w:id="1031758229">
      <w:bodyDiv w:val="1"/>
      <w:marLeft w:val="0"/>
      <w:marRight w:val="0"/>
      <w:marTop w:val="0"/>
      <w:marBottom w:val="0"/>
      <w:divBdr>
        <w:top w:val="none" w:sz="0" w:space="0" w:color="auto"/>
        <w:left w:val="none" w:sz="0" w:space="0" w:color="auto"/>
        <w:bottom w:val="none" w:sz="0" w:space="0" w:color="auto"/>
        <w:right w:val="none" w:sz="0" w:space="0" w:color="auto"/>
      </w:divBdr>
    </w:div>
    <w:div w:id="1048335561">
      <w:bodyDiv w:val="1"/>
      <w:marLeft w:val="0"/>
      <w:marRight w:val="0"/>
      <w:marTop w:val="0"/>
      <w:marBottom w:val="0"/>
      <w:divBdr>
        <w:top w:val="none" w:sz="0" w:space="0" w:color="auto"/>
        <w:left w:val="none" w:sz="0" w:space="0" w:color="auto"/>
        <w:bottom w:val="none" w:sz="0" w:space="0" w:color="auto"/>
        <w:right w:val="none" w:sz="0" w:space="0" w:color="auto"/>
      </w:divBdr>
    </w:div>
    <w:div w:id="1203903915">
      <w:bodyDiv w:val="1"/>
      <w:marLeft w:val="0"/>
      <w:marRight w:val="0"/>
      <w:marTop w:val="0"/>
      <w:marBottom w:val="0"/>
      <w:divBdr>
        <w:top w:val="none" w:sz="0" w:space="0" w:color="auto"/>
        <w:left w:val="none" w:sz="0" w:space="0" w:color="auto"/>
        <w:bottom w:val="none" w:sz="0" w:space="0" w:color="auto"/>
        <w:right w:val="none" w:sz="0" w:space="0" w:color="auto"/>
      </w:divBdr>
    </w:div>
    <w:div w:id="1383677032">
      <w:bodyDiv w:val="1"/>
      <w:marLeft w:val="0"/>
      <w:marRight w:val="0"/>
      <w:marTop w:val="0"/>
      <w:marBottom w:val="0"/>
      <w:divBdr>
        <w:top w:val="none" w:sz="0" w:space="0" w:color="auto"/>
        <w:left w:val="none" w:sz="0" w:space="0" w:color="auto"/>
        <w:bottom w:val="none" w:sz="0" w:space="0" w:color="auto"/>
        <w:right w:val="none" w:sz="0" w:space="0" w:color="auto"/>
      </w:divBdr>
    </w:div>
    <w:div w:id="1485659827">
      <w:bodyDiv w:val="1"/>
      <w:marLeft w:val="0"/>
      <w:marRight w:val="0"/>
      <w:marTop w:val="0"/>
      <w:marBottom w:val="0"/>
      <w:divBdr>
        <w:top w:val="none" w:sz="0" w:space="0" w:color="auto"/>
        <w:left w:val="none" w:sz="0" w:space="0" w:color="auto"/>
        <w:bottom w:val="none" w:sz="0" w:space="0" w:color="auto"/>
        <w:right w:val="none" w:sz="0" w:space="0" w:color="auto"/>
      </w:divBdr>
      <w:divsChild>
        <w:div w:id="256407261">
          <w:marLeft w:val="360"/>
          <w:marRight w:val="0"/>
          <w:marTop w:val="96"/>
          <w:marBottom w:val="0"/>
          <w:divBdr>
            <w:top w:val="none" w:sz="0" w:space="0" w:color="auto"/>
            <w:left w:val="none" w:sz="0" w:space="0" w:color="auto"/>
            <w:bottom w:val="none" w:sz="0" w:space="0" w:color="auto"/>
            <w:right w:val="none" w:sz="0" w:space="0" w:color="auto"/>
          </w:divBdr>
        </w:div>
        <w:div w:id="774715566">
          <w:marLeft w:val="360"/>
          <w:marRight w:val="0"/>
          <w:marTop w:val="96"/>
          <w:marBottom w:val="0"/>
          <w:divBdr>
            <w:top w:val="none" w:sz="0" w:space="0" w:color="auto"/>
            <w:left w:val="none" w:sz="0" w:space="0" w:color="auto"/>
            <w:bottom w:val="none" w:sz="0" w:space="0" w:color="auto"/>
            <w:right w:val="none" w:sz="0" w:space="0" w:color="auto"/>
          </w:divBdr>
        </w:div>
        <w:div w:id="1124151141">
          <w:marLeft w:val="360"/>
          <w:marRight w:val="0"/>
          <w:marTop w:val="96"/>
          <w:marBottom w:val="0"/>
          <w:divBdr>
            <w:top w:val="none" w:sz="0" w:space="0" w:color="auto"/>
            <w:left w:val="none" w:sz="0" w:space="0" w:color="auto"/>
            <w:bottom w:val="none" w:sz="0" w:space="0" w:color="auto"/>
            <w:right w:val="none" w:sz="0" w:space="0" w:color="auto"/>
          </w:divBdr>
        </w:div>
      </w:divsChild>
    </w:div>
    <w:div w:id="1621911914">
      <w:bodyDiv w:val="1"/>
      <w:marLeft w:val="0"/>
      <w:marRight w:val="0"/>
      <w:marTop w:val="0"/>
      <w:marBottom w:val="0"/>
      <w:divBdr>
        <w:top w:val="none" w:sz="0" w:space="0" w:color="auto"/>
        <w:left w:val="none" w:sz="0" w:space="0" w:color="auto"/>
        <w:bottom w:val="none" w:sz="0" w:space="0" w:color="auto"/>
        <w:right w:val="none" w:sz="0" w:space="0" w:color="auto"/>
      </w:divBdr>
    </w:div>
    <w:div w:id="1654796010">
      <w:bodyDiv w:val="1"/>
      <w:marLeft w:val="0"/>
      <w:marRight w:val="0"/>
      <w:marTop w:val="0"/>
      <w:marBottom w:val="0"/>
      <w:divBdr>
        <w:top w:val="none" w:sz="0" w:space="0" w:color="auto"/>
        <w:left w:val="none" w:sz="0" w:space="0" w:color="auto"/>
        <w:bottom w:val="none" w:sz="0" w:space="0" w:color="auto"/>
        <w:right w:val="none" w:sz="0" w:space="0" w:color="auto"/>
      </w:divBdr>
    </w:div>
    <w:div w:id="1724788436">
      <w:bodyDiv w:val="1"/>
      <w:marLeft w:val="0"/>
      <w:marRight w:val="0"/>
      <w:marTop w:val="0"/>
      <w:marBottom w:val="0"/>
      <w:divBdr>
        <w:top w:val="none" w:sz="0" w:space="0" w:color="auto"/>
        <w:left w:val="none" w:sz="0" w:space="0" w:color="auto"/>
        <w:bottom w:val="none" w:sz="0" w:space="0" w:color="auto"/>
        <w:right w:val="none" w:sz="0" w:space="0" w:color="auto"/>
      </w:divBdr>
    </w:div>
    <w:div w:id="1733654268">
      <w:bodyDiv w:val="1"/>
      <w:marLeft w:val="0"/>
      <w:marRight w:val="0"/>
      <w:marTop w:val="0"/>
      <w:marBottom w:val="0"/>
      <w:divBdr>
        <w:top w:val="none" w:sz="0" w:space="0" w:color="auto"/>
        <w:left w:val="none" w:sz="0" w:space="0" w:color="auto"/>
        <w:bottom w:val="none" w:sz="0" w:space="0" w:color="auto"/>
        <w:right w:val="none" w:sz="0" w:space="0" w:color="auto"/>
      </w:divBdr>
    </w:div>
    <w:div w:id="1795249666">
      <w:bodyDiv w:val="1"/>
      <w:marLeft w:val="0"/>
      <w:marRight w:val="0"/>
      <w:marTop w:val="0"/>
      <w:marBottom w:val="0"/>
      <w:divBdr>
        <w:top w:val="none" w:sz="0" w:space="0" w:color="auto"/>
        <w:left w:val="none" w:sz="0" w:space="0" w:color="auto"/>
        <w:bottom w:val="none" w:sz="0" w:space="0" w:color="auto"/>
        <w:right w:val="none" w:sz="0" w:space="0" w:color="auto"/>
      </w:divBdr>
    </w:div>
    <w:div w:id="1816797311">
      <w:bodyDiv w:val="1"/>
      <w:marLeft w:val="0"/>
      <w:marRight w:val="0"/>
      <w:marTop w:val="0"/>
      <w:marBottom w:val="0"/>
      <w:divBdr>
        <w:top w:val="none" w:sz="0" w:space="0" w:color="auto"/>
        <w:left w:val="none" w:sz="0" w:space="0" w:color="auto"/>
        <w:bottom w:val="none" w:sz="0" w:space="0" w:color="auto"/>
        <w:right w:val="none" w:sz="0" w:space="0" w:color="auto"/>
      </w:divBdr>
    </w:div>
    <w:div w:id="1917786930">
      <w:bodyDiv w:val="1"/>
      <w:marLeft w:val="0"/>
      <w:marRight w:val="0"/>
      <w:marTop w:val="0"/>
      <w:marBottom w:val="0"/>
      <w:divBdr>
        <w:top w:val="none" w:sz="0" w:space="0" w:color="auto"/>
        <w:left w:val="none" w:sz="0" w:space="0" w:color="auto"/>
        <w:bottom w:val="none" w:sz="0" w:space="0" w:color="auto"/>
        <w:right w:val="none" w:sz="0" w:space="0" w:color="auto"/>
      </w:divBdr>
    </w:div>
    <w:div w:id="2074962019">
      <w:bodyDiv w:val="1"/>
      <w:marLeft w:val="0"/>
      <w:marRight w:val="0"/>
      <w:marTop w:val="0"/>
      <w:marBottom w:val="0"/>
      <w:divBdr>
        <w:top w:val="none" w:sz="0" w:space="0" w:color="auto"/>
        <w:left w:val="none" w:sz="0" w:space="0" w:color="auto"/>
        <w:bottom w:val="none" w:sz="0" w:space="0" w:color="auto"/>
        <w:right w:val="none" w:sz="0" w:space="0" w:color="auto"/>
      </w:divBdr>
    </w:div>
    <w:div w:id="2076471511">
      <w:bodyDiv w:val="1"/>
      <w:marLeft w:val="0"/>
      <w:marRight w:val="0"/>
      <w:marTop w:val="0"/>
      <w:marBottom w:val="0"/>
      <w:divBdr>
        <w:top w:val="none" w:sz="0" w:space="0" w:color="auto"/>
        <w:left w:val="none" w:sz="0" w:space="0" w:color="auto"/>
        <w:bottom w:val="none" w:sz="0" w:space="0" w:color="auto"/>
        <w:right w:val="none" w:sz="0" w:space="0" w:color="auto"/>
      </w:divBdr>
    </w:div>
    <w:div w:id="20822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8</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_____</vt:lpstr>
    </vt:vector>
  </TitlesOfParts>
  <Company>ge</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ge</dc:creator>
  <cp:lastModifiedBy>Ma, Jin (GE Healthcare)</cp:lastModifiedBy>
  <cp:revision>76</cp:revision>
  <cp:lastPrinted>2001-12-17T10:17:00Z</cp:lastPrinted>
  <dcterms:created xsi:type="dcterms:W3CDTF">2015-03-17T08:43:00Z</dcterms:created>
  <dcterms:modified xsi:type="dcterms:W3CDTF">2018-01-15T07:20:00Z</dcterms:modified>
</cp:coreProperties>
</file>